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DE" w:rsidRPr="00166FDE" w:rsidRDefault="00166FDE" w:rsidP="00166FDE">
      <w:pPr>
        <w:spacing w:after="0" w:line="240" w:lineRule="auto"/>
        <w:outlineLvl w:val="2"/>
        <w:rPr>
          <w:rFonts w:ascii="Georgia" w:eastAsia="Times New Roman" w:hAnsi="Georgia" w:cs="Times New Roman"/>
          <w:sz w:val="50"/>
          <w:szCs w:val="50"/>
          <w:lang w:eastAsia="es-CO"/>
        </w:rPr>
      </w:pPr>
      <w:r w:rsidRPr="00166FDE">
        <w:rPr>
          <w:rFonts w:ascii="Georgia" w:eastAsia="Times New Roman" w:hAnsi="Georgia" w:cs="Times New Roman"/>
          <w:sz w:val="50"/>
          <w:szCs w:val="50"/>
          <w:lang w:eastAsia="es-CO"/>
        </w:rPr>
        <w:t xml:space="preserve">RAE. </w:t>
      </w:r>
      <w:proofErr w:type="gramStart"/>
      <w:r w:rsidRPr="00166FDE">
        <w:rPr>
          <w:rFonts w:ascii="Georgia" w:eastAsia="Times New Roman" w:hAnsi="Georgia" w:cs="Times New Roman"/>
          <w:sz w:val="50"/>
          <w:szCs w:val="50"/>
          <w:lang w:eastAsia="es-CO"/>
        </w:rPr>
        <w:t>como</w:t>
      </w:r>
      <w:proofErr w:type="gramEnd"/>
      <w:r w:rsidRPr="00166FDE">
        <w:rPr>
          <w:rFonts w:ascii="Georgia" w:eastAsia="Times New Roman" w:hAnsi="Georgia" w:cs="Times New Roman"/>
          <w:sz w:val="50"/>
          <w:szCs w:val="50"/>
          <w:lang w:eastAsia="es-CO"/>
        </w:rPr>
        <w:t xml:space="preserve"> realizarlo y formato.</w:t>
      </w:r>
    </w:p>
    <w:p w:rsidR="00166FDE" w:rsidRPr="00166FDE" w:rsidRDefault="00166FDE" w:rsidP="00166FDE">
      <w:pPr>
        <w:spacing w:after="0" w:line="240" w:lineRule="auto"/>
        <w:rPr>
          <w:rFonts w:ascii="Times New Roman" w:eastAsia="Times New Roman" w:hAnsi="Times New Roman" w:cs="Times New Roman"/>
          <w:sz w:val="23"/>
          <w:szCs w:val="23"/>
          <w:lang w:eastAsia="es-CO"/>
        </w:rPr>
      </w:pPr>
      <w:r w:rsidRPr="00166FDE">
        <w:rPr>
          <w:rFonts w:ascii="Arial" w:eastAsia="Times New Roman" w:hAnsi="Arial" w:cs="Arial"/>
          <w:b/>
          <w:bCs/>
          <w:i/>
          <w:iCs/>
          <w:color w:val="333333"/>
          <w:sz w:val="23"/>
          <w:szCs w:val="23"/>
          <w:shd w:val="clear" w:color="auto" w:fill="54C09F"/>
          <w:lang w:eastAsia="es-CO"/>
        </w:rPr>
        <w:t>Teniendo en cuenta las dificultades para la elaboración de la reseña de los documentos sugeridos, propongo el esquema de RAE para el seguimiento de lectura de los mismos. </w:t>
      </w:r>
      <w:r w:rsidRPr="00166FDE">
        <w:rPr>
          <w:rFonts w:ascii="Arial" w:eastAsia="Times New Roman" w:hAnsi="Arial" w:cs="Arial"/>
          <w:color w:val="333333"/>
          <w:sz w:val="23"/>
          <w:szCs w:val="23"/>
          <w:lang w:eastAsia="es-CO"/>
        </w:rPr>
        <w:br/>
      </w:r>
      <w:r w:rsidRPr="00166FDE">
        <w:rPr>
          <w:rFonts w:ascii="Arial" w:eastAsia="Times New Roman" w:hAnsi="Arial" w:cs="Arial"/>
          <w:b/>
          <w:bCs/>
          <w:i/>
          <w:iCs/>
          <w:color w:val="333333"/>
          <w:sz w:val="23"/>
          <w:szCs w:val="23"/>
          <w:shd w:val="clear" w:color="auto" w:fill="54C09F"/>
          <w:lang w:eastAsia="es-CO"/>
        </w:rPr>
        <w:br/>
      </w:r>
      <w:r w:rsidRPr="00166FDE">
        <w:rPr>
          <w:rFonts w:ascii="Arial" w:eastAsia="Times New Roman" w:hAnsi="Arial" w:cs="Arial"/>
          <w:b/>
          <w:bCs/>
          <w:i/>
          <w:iCs/>
          <w:color w:val="333333"/>
          <w:sz w:val="23"/>
          <w:szCs w:val="23"/>
          <w:shd w:val="clear" w:color="auto" w:fill="54C09F"/>
          <w:lang w:eastAsia="es-CO"/>
        </w:rPr>
        <w:br/>
      </w:r>
    </w:p>
    <w:p w:rsidR="00166FDE" w:rsidRPr="00166FDE" w:rsidRDefault="00166FDE" w:rsidP="00166FDE">
      <w:pPr>
        <w:shd w:val="clear" w:color="auto" w:fill="54C09F"/>
        <w:spacing w:after="0" w:line="340" w:lineRule="atLeast"/>
        <w:rPr>
          <w:rFonts w:ascii="Arial" w:eastAsia="Times New Roman" w:hAnsi="Arial" w:cs="Arial"/>
          <w:color w:val="333333"/>
          <w:sz w:val="23"/>
          <w:szCs w:val="23"/>
          <w:lang w:eastAsia="es-CO"/>
        </w:rPr>
      </w:pPr>
      <w:r w:rsidRPr="00166FDE">
        <w:rPr>
          <w:rFonts w:ascii="Arial" w:eastAsia="Times New Roman" w:hAnsi="Arial" w:cs="Arial"/>
          <w:b/>
          <w:bCs/>
          <w:i/>
          <w:iCs/>
          <w:color w:val="333333"/>
          <w:sz w:val="23"/>
          <w:szCs w:val="23"/>
          <w:lang w:eastAsia="es-CO"/>
        </w:rPr>
        <w:t>El Resumen Analítico Especializado</w:t>
      </w:r>
    </w:p>
    <w:p w:rsidR="00166FDE" w:rsidRPr="00166FDE" w:rsidRDefault="00166FDE" w:rsidP="00166FDE">
      <w:pPr>
        <w:shd w:val="clear" w:color="auto" w:fill="54C09F"/>
        <w:spacing w:after="0" w:line="340" w:lineRule="atLeast"/>
        <w:rPr>
          <w:rFonts w:ascii="Arial" w:eastAsia="Times New Roman" w:hAnsi="Arial" w:cs="Arial"/>
          <w:color w:val="333333"/>
          <w:sz w:val="23"/>
          <w:szCs w:val="23"/>
          <w:lang w:eastAsia="es-CO"/>
        </w:rPr>
      </w:pPr>
    </w:p>
    <w:p w:rsidR="00166FDE" w:rsidRPr="00166FDE" w:rsidRDefault="00166FDE" w:rsidP="00166FDE">
      <w:pPr>
        <w:shd w:val="clear" w:color="auto" w:fill="54C09F"/>
        <w:spacing w:after="0" w:line="340" w:lineRule="atLeast"/>
        <w:rPr>
          <w:rFonts w:ascii="Arial" w:eastAsia="Times New Roman" w:hAnsi="Arial" w:cs="Arial"/>
          <w:color w:val="333333"/>
          <w:sz w:val="23"/>
          <w:szCs w:val="23"/>
          <w:lang w:eastAsia="es-CO"/>
        </w:rPr>
      </w:pPr>
      <w:r w:rsidRPr="00166FDE">
        <w:rPr>
          <w:rFonts w:ascii="Arial" w:eastAsia="Times New Roman" w:hAnsi="Arial" w:cs="Arial"/>
          <w:b/>
          <w:bCs/>
          <w:i/>
          <w:iCs/>
          <w:color w:val="333333"/>
          <w:sz w:val="23"/>
          <w:szCs w:val="23"/>
          <w:lang w:eastAsia="es-CO"/>
        </w:rPr>
        <w:t>“Como su nombre lo indica el Resumen Analítico Especializado procura condensar la información contenida en documentos y estudios  en materia educativa de tal manera que facilite  la aprehensión, comprensión y análisis del material en cuestión. Se redacta con lenguaje claro, sencillo y preciso, guardando la mayor fidelidad posible con el texto…”</w:t>
      </w:r>
      <w:bookmarkStart w:id="0" w:name="_ftnref1"/>
      <w:r w:rsidRPr="00166FDE">
        <w:rPr>
          <w:rFonts w:ascii="Arial" w:eastAsia="Times New Roman" w:hAnsi="Arial" w:cs="Arial"/>
          <w:b/>
          <w:bCs/>
          <w:i/>
          <w:iCs/>
          <w:color w:val="333333"/>
          <w:sz w:val="23"/>
          <w:szCs w:val="23"/>
          <w:lang w:eastAsia="es-CO"/>
        </w:rPr>
        <w:fldChar w:fldCharType="begin"/>
      </w:r>
      <w:r w:rsidRPr="00166FDE">
        <w:rPr>
          <w:rFonts w:ascii="Arial" w:eastAsia="Times New Roman" w:hAnsi="Arial" w:cs="Arial"/>
          <w:b/>
          <w:bCs/>
          <w:i/>
          <w:iCs/>
          <w:color w:val="333333"/>
          <w:sz w:val="23"/>
          <w:szCs w:val="23"/>
          <w:lang w:eastAsia="es-CO"/>
        </w:rPr>
        <w:instrText xml:space="preserve"> HYPERLINK "file:///C:\\Users\\NESS\\Downloads\\El%20Resumen%20Anal%C3%ADtico%20Especializado%20(1).doc" \l "_ftn1" \o "" </w:instrText>
      </w:r>
      <w:r w:rsidRPr="00166FDE">
        <w:rPr>
          <w:rFonts w:ascii="Arial" w:eastAsia="Times New Roman" w:hAnsi="Arial" w:cs="Arial"/>
          <w:b/>
          <w:bCs/>
          <w:i/>
          <w:iCs/>
          <w:color w:val="333333"/>
          <w:sz w:val="23"/>
          <w:szCs w:val="23"/>
          <w:lang w:eastAsia="es-CO"/>
        </w:rPr>
        <w:fldChar w:fldCharType="separate"/>
      </w:r>
      <w:r w:rsidRPr="00166FDE">
        <w:rPr>
          <w:rFonts w:ascii="Arial" w:eastAsia="Times New Roman" w:hAnsi="Arial" w:cs="Arial"/>
          <w:b/>
          <w:bCs/>
          <w:i/>
          <w:iCs/>
          <w:color w:val="000000"/>
          <w:sz w:val="23"/>
          <w:lang w:eastAsia="es-CO"/>
        </w:rPr>
        <w:t>[1]</w:t>
      </w:r>
      <w:r w:rsidRPr="00166FDE">
        <w:rPr>
          <w:rFonts w:ascii="Arial" w:eastAsia="Times New Roman" w:hAnsi="Arial" w:cs="Arial"/>
          <w:b/>
          <w:bCs/>
          <w:i/>
          <w:iCs/>
          <w:color w:val="333333"/>
          <w:sz w:val="23"/>
          <w:szCs w:val="23"/>
          <w:lang w:eastAsia="es-CO"/>
        </w:rPr>
        <w:fldChar w:fldCharType="end"/>
      </w:r>
      <w:bookmarkEnd w:id="0"/>
      <w:r w:rsidRPr="00166FDE">
        <w:rPr>
          <w:rFonts w:ascii="Arial" w:eastAsia="Times New Roman" w:hAnsi="Arial" w:cs="Arial"/>
          <w:b/>
          <w:bCs/>
          <w:i/>
          <w:iCs/>
          <w:color w:val="333333"/>
          <w:sz w:val="23"/>
          <w:szCs w:val="23"/>
          <w:lang w:eastAsia="es-CO"/>
        </w:rPr>
        <w:t>.</w:t>
      </w:r>
    </w:p>
    <w:p w:rsidR="00166FDE" w:rsidRPr="00166FDE" w:rsidRDefault="00166FDE" w:rsidP="00166FDE">
      <w:pPr>
        <w:shd w:val="clear" w:color="auto" w:fill="54C09F"/>
        <w:spacing w:after="0" w:line="340" w:lineRule="atLeast"/>
        <w:rPr>
          <w:rFonts w:ascii="Arial" w:eastAsia="Times New Roman" w:hAnsi="Arial" w:cs="Arial"/>
          <w:color w:val="333333"/>
          <w:sz w:val="23"/>
          <w:szCs w:val="23"/>
          <w:lang w:eastAsia="es-CO"/>
        </w:rPr>
      </w:pPr>
      <w:r w:rsidRPr="00166FDE">
        <w:rPr>
          <w:rFonts w:ascii="Arial" w:eastAsia="Times New Roman" w:hAnsi="Arial" w:cs="Arial"/>
          <w:b/>
          <w:bCs/>
          <w:i/>
          <w:iCs/>
          <w:color w:val="333333"/>
          <w:sz w:val="23"/>
          <w:szCs w:val="23"/>
          <w:lang w:eastAsia="es-CO"/>
        </w:rPr>
        <w:br w:type="textWrapping" w:clear="all"/>
      </w:r>
    </w:p>
    <w:p w:rsidR="00166FDE" w:rsidRPr="00166FDE" w:rsidRDefault="00166FDE" w:rsidP="00166FDE">
      <w:pPr>
        <w:shd w:val="clear" w:color="auto" w:fill="54C09F"/>
        <w:spacing w:after="0" w:line="340" w:lineRule="atLeast"/>
        <w:rPr>
          <w:rFonts w:ascii="Arial" w:eastAsia="Times New Roman" w:hAnsi="Arial" w:cs="Arial"/>
          <w:color w:val="333333"/>
          <w:sz w:val="23"/>
          <w:szCs w:val="23"/>
          <w:lang w:eastAsia="es-CO"/>
        </w:rPr>
      </w:pPr>
      <w:r w:rsidRPr="00166FDE">
        <w:rPr>
          <w:rFonts w:ascii="Arial" w:eastAsia="Times New Roman" w:hAnsi="Arial" w:cs="Arial"/>
          <w:color w:val="333333"/>
          <w:sz w:val="23"/>
          <w:szCs w:val="23"/>
          <w:lang w:eastAsia="es-CO"/>
        </w:rPr>
        <w:pict>
          <v:rect id="_x0000_i1025" style="width:145.85pt;height:.75pt" o:hrpct="330" o:hrstd="t" o:hr="t" fillcolor="#a0a0a0" stroked="f"/>
        </w:pict>
      </w:r>
    </w:p>
    <w:p w:rsidR="00166FDE" w:rsidRPr="00166FDE" w:rsidRDefault="00166FDE" w:rsidP="00166FDE">
      <w:pPr>
        <w:shd w:val="clear" w:color="auto" w:fill="54C09F"/>
        <w:spacing w:after="0" w:line="340" w:lineRule="atLeast"/>
        <w:rPr>
          <w:rFonts w:ascii="Arial" w:eastAsia="Times New Roman" w:hAnsi="Arial" w:cs="Arial"/>
          <w:color w:val="333333"/>
          <w:sz w:val="23"/>
          <w:szCs w:val="23"/>
          <w:lang w:eastAsia="es-CO"/>
        </w:rPr>
      </w:pPr>
    </w:p>
    <w:bookmarkStart w:id="1" w:name="_ftn1"/>
    <w:p w:rsidR="00166FDE" w:rsidRPr="00166FDE" w:rsidRDefault="00166FDE" w:rsidP="00166FDE">
      <w:pPr>
        <w:shd w:val="clear" w:color="auto" w:fill="54C09F"/>
        <w:spacing w:after="0" w:line="340" w:lineRule="atLeast"/>
        <w:rPr>
          <w:rFonts w:ascii="Arial" w:eastAsia="Times New Roman" w:hAnsi="Arial" w:cs="Arial"/>
          <w:color w:val="333333"/>
          <w:sz w:val="23"/>
          <w:szCs w:val="23"/>
          <w:lang w:eastAsia="es-CO"/>
        </w:rPr>
      </w:pPr>
      <w:r w:rsidRPr="00166FDE">
        <w:rPr>
          <w:rFonts w:ascii="Arial" w:eastAsia="Times New Roman" w:hAnsi="Arial" w:cs="Arial"/>
          <w:b/>
          <w:bCs/>
          <w:i/>
          <w:iCs/>
          <w:color w:val="333333"/>
          <w:sz w:val="15"/>
          <w:szCs w:val="15"/>
          <w:lang w:eastAsia="es-CO"/>
        </w:rPr>
        <w:fldChar w:fldCharType="begin"/>
      </w:r>
      <w:r w:rsidRPr="00166FDE">
        <w:rPr>
          <w:rFonts w:ascii="Arial" w:eastAsia="Times New Roman" w:hAnsi="Arial" w:cs="Arial"/>
          <w:b/>
          <w:bCs/>
          <w:i/>
          <w:iCs/>
          <w:color w:val="333333"/>
          <w:sz w:val="15"/>
          <w:szCs w:val="15"/>
          <w:lang w:eastAsia="es-CO"/>
        </w:rPr>
        <w:instrText xml:space="preserve"> HYPERLINK "file:///C:\\Users\\NESS\\Downloads\\El%20Resumen%20Anal%C3%ADtico%20Especializado%20(1).doc" \l "_ftnref1" \o "" </w:instrText>
      </w:r>
      <w:r w:rsidRPr="00166FDE">
        <w:rPr>
          <w:rFonts w:ascii="Arial" w:eastAsia="Times New Roman" w:hAnsi="Arial" w:cs="Arial"/>
          <w:b/>
          <w:bCs/>
          <w:i/>
          <w:iCs/>
          <w:color w:val="333333"/>
          <w:sz w:val="15"/>
          <w:szCs w:val="15"/>
          <w:lang w:eastAsia="es-CO"/>
        </w:rPr>
        <w:fldChar w:fldCharType="separate"/>
      </w:r>
      <w:r w:rsidRPr="00166FDE">
        <w:rPr>
          <w:rFonts w:ascii="Arial" w:eastAsia="Times New Roman" w:hAnsi="Arial" w:cs="Arial"/>
          <w:b/>
          <w:bCs/>
          <w:i/>
          <w:iCs/>
          <w:color w:val="229931"/>
          <w:sz w:val="15"/>
          <w:lang w:eastAsia="es-CO"/>
        </w:rPr>
        <w:t>[1]</w:t>
      </w:r>
      <w:r w:rsidRPr="00166FDE">
        <w:rPr>
          <w:rFonts w:ascii="Arial" w:eastAsia="Times New Roman" w:hAnsi="Arial" w:cs="Arial"/>
          <w:b/>
          <w:bCs/>
          <w:i/>
          <w:iCs/>
          <w:color w:val="333333"/>
          <w:sz w:val="15"/>
          <w:szCs w:val="15"/>
          <w:lang w:eastAsia="es-CO"/>
        </w:rPr>
        <w:fldChar w:fldCharType="end"/>
      </w:r>
      <w:bookmarkEnd w:id="1"/>
      <w:r w:rsidRPr="00166FDE">
        <w:rPr>
          <w:rFonts w:ascii="Arial" w:eastAsia="Times New Roman" w:hAnsi="Arial" w:cs="Arial"/>
          <w:b/>
          <w:bCs/>
          <w:i/>
          <w:iCs/>
          <w:color w:val="333333"/>
          <w:sz w:val="15"/>
          <w:lang w:eastAsia="es-CO"/>
        </w:rPr>
        <w:t> </w:t>
      </w:r>
      <w:r w:rsidRPr="00166FDE">
        <w:rPr>
          <w:rFonts w:ascii="Arial" w:eastAsia="Times New Roman" w:hAnsi="Arial" w:cs="Arial"/>
          <w:b/>
          <w:bCs/>
          <w:i/>
          <w:iCs/>
          <w:color w:val="333333"/>
          <w:sz w:val="15"/>
          <w:szCs w:val="15"/>
          <w:lang w:eastAsia="es-CO"/>
        </w:rPr>
        <w:t>Torres Carrillo, Alfonso. Aprender a investigar en Comunidad. Bogotá, D. C. UNAD. 1996.</w:t>
      </w:r>
    </w:p>
    <w:p w:rsidR="00166FDE" w:rsidRPr="00166FDE" w:rsidRDefault="00166FDE" w:rsidP="00166FDE">
      <w:pPr>
        <w:spacing w:after="0" w:line="240" w:lineRule="auto"/>
        <w:rPr>
          <w:rFonts w:ascii="Times New Roman" w:eastAsia="Times New Roman" w:hAnsi="Times New Roman" w:cs="Times New Roman"/>
          <w:sz w:val="23"/>
          <w:szCs w:val="23"/>
          <w:lang w:eastAsia="es-CO"/>
        </w:rPr>
      </w:pPr>
      <w:r w:rsidRPr="00166FDE">
        <w:rPr>
          <w:rFonts w:ascii="Arial" w:eastAsia="Times New Roman" w:hAnsi="Arial" w:cs="Arial"/>
          <w:color w:val="333333"/>
          <w:sz w:val="23"/>
          <w:szCs w:val="23"/>
          <w:lang w:eastAsia="es-CO"/>
        </w:rPr>
        <w:br/>
      </w:r>
    </w:p>
    <w:p w:rsidR="00166FDE" w:rsidRPr="00166FDE" w:rsidRDefault="00166FDE" w:rsidP="00166FDE">
      <w:pPr>
        <w:shd w:val="clear" w:color="auto" w:fill="54C09F"/>
        <w:spacing w:after="0" w:line="340" w:lineRule="atLeast"/>
        <w:rPr>
          <w:rFonts w:ascii="Arial" w:eastAsia="Times New Roman" w:hAnsi="Arial" w:cs="Arial"/>
          <w:color w:val="333333"/>
          <w:sz w:val="23"/>
          <w:szCs w:val="23"/>
          <w:lang w:eastAsia="es-CO"/>
        </w:rPr>
      </w:pPr>
    </w:p>
    <w:p w:rsidR="00166FDE" w:rsidRPr="00166FDE" w:rsidRDefault="00166FDE" w:rsidP="00166FDE">
      <w:pPr>
        <w:spacing w:after="0" w:line="240" w:lineRule="auto"/>
        <w:rPr>
          <w:rFonts w:ascii="Times New Roman" w:eastAsia="Times New Roman" w:hAnsi="Times New Roman" w:cs="Times New Roman"/>
          <w:sz w:val="23"/>
          <w:szCs w:val="23"/>
          <w:lang w:eastAsia="es-CO"/>
        </w:rPr>
      </w:pPr>
      <w:r w:rsidRPr="00166FDE">
        <w:rPr>
          <w:rFonts w:ascii="Times New Roman" w:eastAsia="Times New Roman" w:hAnsi="Times New Roman" w:cs="Times New Roman"/>
          <w:b/>
          <w:bCs/>
          <w:color w:val="333333"/>
          <w:sz w:val="24"/>
          <w:szCs w:val="24"/>
          <w:shd w:val="clear" w:color="auto" w:fill="54C09F"/>
          <w:lang w:val="es-ES" w:eastAsia="es-CO"/>
        </w:rPr>
        <w:br/>
      </w:r>
      <w:r w:rsidRPr="00166FDE">
        <w:rPr>
          <w:rFonts w:ascii="Arial" w:eastAsia="Times New Roman" w:hAnsi="Arial" w:cs="Arial"/>
          <w:color w:val="333333"/>
          <w:sz w:val="27"/>
          <w:szCs w:val="27"/>
          <w:shd w:val="clear" w:color="auto" w:fill="FFFFFF"/>
          <w:lang w:eastAsia="es-CO"/>
        </w:rPr>
        <w:t>Los siguientes son los descriptores de un  RAE, RESUMEN ANALÍTICO ESPECIALIZADO </w:t>
      </w:r>
      <w:r w:rsidRPr="00166FDE">
        <w:rPr>
          <w:rFonts w:ascii="Arial" w:eastAsia="Times New Roman" w:hAnsi="Arial" w:cs="Arial"/>
          <w:color w:val="333333"/>
          <w:sz w:val="23"/>
          <w:szCs w:val="23"/>
          <w:lang w:eastAsia="es-CO"/>
        </w:rPr>
        <w:br/>
      </w:r>
      <w:r w:rsidRPr="00166FDE">
        <w:rPr>
          <w:rFonts w:ascii="Arial" w:eastAsia="Times New Roman" w:hAnsi="Arial" w:cs="Arial"/>
          <w:color w:val="333333"/>
          <w:sz w:val="27"/>
          <w:szCs w:val="27"/>
          <w:shd w:val="clear" w:color="auto" w:fill="FFFFFF"/>
          <w:lang w:eastAsia="es-CO"/>
        </w:rPr>
        <w:br/>
      </w:r>
    </w:p>
    <w:tbl>
      <w:tblPr>
        <w:tblW w:w="0" w:type="auto"/>
        <w:shd w:val="clear" w:color="auto" w:fill="54C09F"/>
        <w:tblCellMar>
          <w:left w:w="0" w:type="dxa"/>
          <w:right w:w="0" w:type="dxa"/>
        </w:tblCellMar>
        <w:tblLook w:val="04A0"/>
      </w:tblPr>
      <w:tblGrid>
        <w:gridCol w:w="2802"/>
        <w:gridCol w:w="6176"/>
      </w:tblGrid>
      <w:tr w:rsidR="00166FDE" w:rsidRPr="00166FDE" w:rsidTr="00166FDE">
        <w:tc>
          <w:tcPr>
            <w:tcW w:w="8978" w:type="dxa"/>
            <w:gridSpan w:val="2"/>
            <w:tcBorders>
              <w:top w:val="single" w:sz="8" w:space="0" w:color="000000"/>
              <w:left w:val="single" w:sz="8" w:space="0" w:color="000000"/>
              <w:bottom w:val="single" w:sz="8" w:space="0" w:color="000000"/>
              <w:right w:val="single" w:sz="8" w:space="0" w:color="000000"/>
            </w:tcBorders>
            <w:shd w:val="clear" w:color="auto" w:fill="54C09F"/>
            <w:tcMar>
              <w:top w:w="0" w:type="dxa"/>
              <w:left w:w="108" w:type="dxa"/>
              <w:bottom w:w="0" w:type="dxa"/>
              <w:right w:w="108" w:type="dxa"/>
            </w:tcMar>
            <w:hideMark/>
          </w:tcPr>
          <w:p w:rsidR="00166FDE" w:rsidRPr="00166FDE" w:rsidRDefault="00166FDE" w:rsidP="00166FDE">
            <w:pPr>
              <w:spacing w:after="0" w:line="340" w:lineRule="atLeast"/>
              <w:jc w:val="center"/>
              <w:rPr>
                <w:rFonts w:ascii="Arial" w:eastAsia="Times New Roman" w:hAnsi="Arial" w:cs="Arial"/>
                <w:color w:val="333333"/>
                <w:sz w:val="23"/>
                <w:szCs w:val="23"/>
                <w:lang w:eastAsia="es-CO"/>
              </w:rPr>
            </w:pPr>
          </w:p>
          <w:p w:rsidR="00166FDE" w:rsidRPr="00166FDE" w:rsidRDefault="00166FDE" w:rsidP="00166FDE">
            <w:pPr>
              <w:spacing w:after="0" w:line="340" w:lineRule="atLeast"/>
              <w:jc w:val="center"/>
              <w:rPr>
                <w:rFonts w:ascii="Arial" w:eastAsia="Times New Roman" w:hAnsi="Arial" w:cs="Arial"/>
                <w:color w:val="333333"/>
                <w:sz w:val="23"/>
                <w:szCs w:val="23"/>
                <w:lang w:eastAsia="es-CO"/>
              </w:rPr>
            </w:pPr>
            <w:r w:rsidRPr="00166FDE">
              <w:rPr>
                <w:rFonts w:ascii="Arial" w:eastAsia="Times New Roman" w:hAnsi="Arial" w:cs="Arial"/>
                <w:b/>
                <w:bCs/>
                <w:color w:val="333333"/>
                <w:sz w:val="23"/>
                <w:szCs w:val="23"/>
                <w:lang w:eastAsia="es-CO"/>
              </w:rPr>
              <w:t>RESUMEN ANALÍTICO ESPECIALIZADO</w:t>
            </w:r>
          </w:p>
          <w:p w:rsidR="00166FDE" w:rsidRPr="00166FDE" w:rsidRDefault="00166FDE" w:rsidP="00166FDE">
            <w:pPr>
              <w:spacing w:after="0" w:line="340" w:lineRule="atLeast"/>
              <w:jc w:val="center"/>
              <w:rPr>
                <w:rFonts w:ascii="Arial" w:eastAsia="Times New Roman" w:hAnsi="Arial" w:cs="Arial"/>
                <w:color w:val="333333"/>
                <w:sz w:val="23"/>
                <w:szCs w:val="23"/>
                <w:lang w:eastAsia="es-CO"/>
              </w:rPr>
            </w:pPr>
          </w:p>
        </w:tc>
      </w:tr>
      <w:tr w:rsidR="00166FDE" w:rsidRPr="00166FDE" w:rsidTr="00166FDE">
        <w:tc>
          <w:tcPr>
            <w:tcW w:w="2802" w:type="dxa"/>
            <w:tcBorders>
              <w:top w:val="single" w:sz="8" w:space="0" w:color="000000"/>
              <w:left w:val="single" w:sz="8" w:space="0" w:color="000000"/>
              <w:bottom w:val="single" w:sz="8" w:space="0" w:color="000000"/>
              <w:right w:val="single" w:sz="8" w:space="0" w:color="000000"/>
            </w:tcBorders>
            <w:shd w:val="clear" w:color="auto" w:fill="54C09F"/>
            <w:tcMar>
              <w:top w:w="0" w:type="dxa"/>
              <w:left w:w="108" w:type="dxa"/>
              <w:bottom w:w="0" w:type="dxa"/>
              <w:right w:w="108" w:type="dxa"/>
            </w:tcMar>
            <w:hideMark/>
          </w:tcPr>
          <w:p w:rsidR="00166FDE" w:rsidRPr="00166FDE" w:rsidRDefault="00166FDE" w:rsidP="00166FDE">
            <w:pPr>
              <w:spacing w:after="0" w:line="340" w:lineRule="atLeast"/>
              <w:rPr>
                <w:rFonts w:ascii="Arial" w:eastAsia="Times New Roman" w:hAnsi="Arial" w:cs="Arial"/>
                <w:color w:val="333333"/>
                <w:sz w:val="23"/>
                <w:szCs w:val="23"/>
                <w:lang w:eastAsia="es-CO"/>
              </w:rPr>
            </w:pPr>
            <w:r w:rsidRPr="00166FDE">
              <w:rPr>
                <w:rFonts w:ascii="Arial" w:eastAsia="Times New Roman" w:hAnsi="Arial" w:cs="Arial"/>
                <w:b/>
                <w:bCs/>
                <w:color w:val="333333"/>
                <w:sz w:val="23"/>
                <w:szCs w:val="23"/>
                <w:lang w:eastAsia="es-CO"/>
              </w:rPr>
              <w:t>1.    Título.</w:t>
            </w:r>
            <w:r w:rsidRPr="00166FDE">
              <w:rPr>
                <w:rFonts w:ascii="Arial" w:eastAsia="Times New Roman" w:hAnsi="Arial" w:cs="Arial"/>
                <w:color w:val="333333"/>
                <w:sz w:val="23"/>
                <w:szCs w:val="23"/>
                <w:lang w:eastAsia="es-CO"/>
              </w:rPr>
              <w:t> </w:t>
            </w:r>
          </w:p>
        </w:tc>
        <w:tc>
          <w:tcPr>
            <w:tcW w:w="6176" w:type="dxa"/>
            <w:tcBorders>
              <w:top w:val="nil"/>
              <w:left w:val="nil"/>
              <w:bottom w:val="single" w:sz="8" w:space="0" w:color="000000"/>
              <w:right w:val="single" w:sz="8" w:space="0" w:color="000000"/>
            </w:tcBorders>
            <w:shd w:val="clear" w:color="auto" w:fill="54C09F"/>
            <w:tcMar>
              <w:top w:w="0" w:type="dxa"/>
              <w:left w:w="108" w:type="dxa"/>
              <w:bottom w:w="0" w:type="dxa"/>
              <w:right w:w="108" w:type="dxa"/>
            </w:tcMar>
            <w:hideMark/>
          </w:tcPr>
          <w:p w:rsidR="00166FDE" w:rsidRPr="00166FDE" w:rsidRDefault="00166FDE" w:rsidP="00166FDE">
            <w:pPr>
              <w:spacing w:after="0" w:line="340" w:lineRule="atLeast"/>
              <w:rPr>
                <w:rFonts w:ascii="Arial" w:eastAsia="Times New Roman" w:hAnsi="Arial" w:cs="Arial"/>
                <w:color w:val="333333"/>
                <w:sz w:val="23"/>
                <w:szCs w:val="23"/>
                <w:lang w:eastAsia="es-CO"/>
              </w:rPr>
            </w:pPr>
            <w:r w:rsidRPr="00166FDE">
              <w:rPr>
                <w:rFonts w:ascii="Arial" w:eastAsia="Times New Roman" w:hAnsi="Arial" w:cs="Arial"/>
                <w:color w:val="333333"/>
                <w:sz w:val="23"/>
                <w:szCs w:val="23"/>
                <w:lang w:eastAsia="es-CO"/>
              </w:rPr>
              <w:t>Corresponde al nombre del proyecto, investigación, lectura o del trabajo de grado.</w:t>
            </w:r>
            <w:r w:rsidRPr="00166FDE">
              <w:rPr>
                <w:rFonts w:ascii="Arial" w:eastAsia="Times New Roman" w:hAnsi="Arial" w:cs="Arial"/>
                <w:color w:val="333333"/>
                <w:sz w:val="23"/>
                <w:szCs w:val="23"/>
                <w:lang w:eastAsia="es-CO"/>
              </w:rPr>
              <w:br/>
            </w:r>
            <w:r w:rsidRPr="00166FDE">
              <w:rPr>
                <w:rFonts w:ascii="Arial" w:eastAsia="Times New Roman" w:hAnsi="Arial" w:cs="Arial"/>
                <w:color w:val="333333"/>
                <w:sz w:val="23"/>
                <w:szCs w:val="23"/>
                <w:lang w:eastAsia="es-CO"/>
              </w:rPr>
              <w:br/>
            </w:r>
          </w:p>
        </w:tc>
      </w:tr>
      <w:tr w:rsidR="00166FDE" w:rsidRPr="00166FDE" w:rsidTr="00166FDE">
        <w:tc>
          <w:tcPr>
            <w:tcW w:w="2802" w:type="dxa"/>
            <w:tcBorders>
              <w:top w:val="single" w:sz="8" w:space="0" w:color="000000"/>
              <w:left w:val="single" w:sz="8" w:space="0" w:color="000000"/>
              <w:bottom w:val="single" w:sz="8" w:space="0" w:color="000000"/>
              <w:right w:val="single" w:sz="8" w:space="0" w:color="000000"/>
            </w:tcBorders>
            <w:shd w:val="clear" w:color="auto" w:fill="54C09F"/>
            <w:tcMar>
              <w:top w:w="0" w:type="dxa"/>
              <w:left w:w="108" w:type="dxa"/>
              <w:bottom w:w="0" w:type="dxa"/>
              <w:right w:w="108" w:type="dxa"/>
            </w:tcMar>
            <w:hideMark/>
          </w:tcPr>
          <w:p w:rsidR="00166FDE" w:rsidRPr="00166FDE" w:rsidRDefault="00166FDE" w:rsidP="00166FDE">
            <w:pPr>
              <w:spacing w:after="0" w:line="340" w:lineRule="atLeast"/>
              <w:rPr>
                <w:rFonts w:ascii="Arial" w:eastAsia="Times New Roman" w:hAnsi="Arial" w:cs="Arial"/>
                <w:color w:val="333333"/>
                <w:sz w:val="23"/>
                <w:szCs w:val="23"/>
                <w:lang w:eastAsia="es-CO"/>
              </w:rPr>
            </w:pPr>
            <w:r w:rsidRPr="00166FDE">
              <w:rPr>
                <w:rFonts w:ascii="Arial" w:eastAsia="Times New Roman" w:hAnsi="Arial" w:cs="Arial"/>
                <w:b/>
                <w:bCs/>
                <w:color w:val="333333"/>
                <w:sz w:val="23"/>
                <w:szCs w:val="23"/>
                <w:lang w:eastAsia="es-CO"/>
              </w:rPr>
              <w:t>2.    Autor:</w:t>
            </w:r>
            <w:r w:rsidRPr="00166FDE">
              <w:rPr>
                <w:rFonts w:ascii="Arial" w:eastAsia="Times New Roman" w:hAnsi="Arial" w:cs="Arial"/>
                <w:color w:val="333333"/>
                <w:sz w:val="23"/>
                <w:szCs w:val="23"/>
                <w:lang w:eastAsia="es-CO"/>
              </w:rPr>
              <w:t> </w:t>
            </w:r>
          </w:p>
        </w:tc>
        <w:tc>
          <w:tcPr>
            <w:tcW w:w="6176" w:type="dxa"/>
            <w:tcBorders>
              <w:top w:val="nil"/>
              <w:left w:val="nil"/>
              <w:bottom w:val="single" w:sz="8" w:space="0" w:color="000000"/>
              <w:right w:val="single" w:sz="8" w:space="0" w:color="000000"/>
            </w:tcBorders>
            <w:shd w:val="clear" w:color="auto" w:fill="54C09F"/>
            <w:tcMar>
              <w:top w:w="0" w:type="dxa"/>
              <w:left w:w="108" w:type="dxa"/>
              <w:bottom w:w="0" w:type="dxa"/>
              <w:right w:w="108" w:type="dxa"/>
            </w:tcMar>
            <w:hideMark/>
          </w:tcPr>
          <w:p w:rsidR="00166FDE" w:rsidRPr="00166FDE" w:rsidRDefault="00166FDE" w:rsidP="00166FDE">
            <w:pPr>
              <w:spacing w:after="0" w:line="340" w:lineRule="atLeast"/>
              <w:rPr>
                <w:rFonts w:ascii="Arial" w:eastAsia="Times New Roman" w:hAnsi="Arial" w:cs="Arial"/>
                <w:color w:val="333333"/>
                <w:sz w:val="23"/>
                <w:szCs w:val="23"/>
                <w:lang w:eastAsia="es-CO"/>
              </w:rPr>
            </w:pPr>
            <w:r w:rsidRPr="00166FDE">
              <w:rPr>
                <w:rFonts w:ascii="Arial" w:eastAsia="Times New Roman" w:hAnsi="Arial" w:cs="Arial"/>
                <w:color w:val="333333"/>
                <w:sz w:val="23"/>
                <w:szCs w:val="23"/>
                <w:lang w:eastAsia="es-CO"/>
              </w:rPr>
              <w:t>Nombre de quien hizo el texto (proyecto, investigación, lectura o del trabajo de grado).</w:t>
            </w:r>
          </w:p>
        </w:tc>
      </w:tr>
      <w:tr w:rsidR="00166FDE" w:rsidRPr="00166FDE" w:rsidTr="00166FDE">
        <w:tc>
          <w:tcPr>
            <w:tcW w:w="2802" w:type="dxa"/>
            <w:tcBorders>
              <w:top w:val="single" w:sz="8" w:space="0" w:color="000000"/>
              <w:left w:val="single" w:sz="8" w:space="0" w:color="000000"/>
              <w:bottom w:val="single" w:sz="8" w:space="0" w:color="000000"/>
              <w:right w:val="single" w:sz="8" w:space="0" w:color="000000"/>
            </w:tcBorders>
            <w:shd w:val="clear" w:color="auto" w:fill="54C09F"/>
            <w:tcMar>
              <w:top w:w="0" w:type="dxa"/>
              <w:left w:w="108" w:type="dxa"/>
              <w:bottom w:w="0" w:type="dxa"/>
              <w:right w:w="108" w:type="dxa"/>
            </w:tcMar>
            <w:hideMark/>
          </w:tcPr>
          <w:p w:rsidR="00166FDE" w:rsidRPr="00166FDE" w:rsidRDefault="00166FDE" w:rsidP="00166FDE">
            <w:pPr>
              <w:spacing w:after="0" w:line="340" w:lineRule="atLeast"/>
              <w:rPr>
                <w:rFonts w:ascii="Arial" w:eastAsia="Times New Roman" w:hAnsi="Arial" w:cs="Arial"/>
                <w:color w:val="333333"/>
                <w:sz w:val="23"/>
                <w:szCs w:val="23"/>
                <w:lang w:eastAsia="es-CO"/>
              </w:rPr>
            </w:pPr>
            <w:r w:rsidRPr="00166FDE">
              <w:rPr>
                <w:rFonts w:ascii="Arial" w:eastAsia="Times New Roman" w:hAnsi="Arial" w:cs="Arial"/>
                <w:b/>
                <w:bCs/>
                <w:color w:val="333333"/>
                <w:sz w:val="23"/>
                <w:szCs w:val="23"/>
                <w:lang w:eastAsia="es-CO"/>
              </w:rPr>
              <w:t>3.    Edición</w:t>
            </w:r>
          </w:p>
        </w:tc>
        <w:tc>
          <w:tcPr>
            <w:tcW w:w="6176" w:type="dxa"/>
            <w:tcBorders>
              <w:top w:val="nil"/>
              <w:left w:val="nil"/>
              <w:bottom w:val="single" w:sz="8" w:space="0" w:color="000000"/>
              <w:right w:val="single" w:sz="8" w:space="0" w:color="000000"/>
            </w:tcBorders>
            <w:shd w:val="clear" w:color="auto" w:fill="54C09F"/>
            <w:tcMar>
              <w:top w:w="0" w:type="dxa"/>
              <w:left w:w="108" w:type="dxa"/>
              <w:bottom w:w="0" w:type="dxa"/>
              <w:right w:w="108" w:type="dxa"/>
            </w:tcMar>
            <w:hideMark/>
          </w:tcPr>
          <w:p w:rsidR="00166FDE" w:rsidRPr="00166FDE" w:rsidRDefault="00166FDE" w:rsidP="00166FDE">
            <w:pPr>
              <w:spacing w:after="0" w:line="340" w:lineRule="atLeast"/>
              <w:rPr>
                <w:rFonts w:ascii="Arial" w:eastAsia="Times New Roman" w:hAnsi="Arial" w:cs="Arial"/>
                <w:color w:val="333333"/>
                <w:sz w:val="23"/>
                <w:szCs w:val="23"/>
                <w:lang w:eastAsia="es-CO"/>
              </w:rPr>
            </w:pPr>
            <w:r w:rsidRPr="00166FDE">
              <w:rPr>
                <w:rFonts w:ascii="Arial" w:eastAsia="Times New Roman" w:hAnsi="Arial" w:cs="Arial"/>
                <w:b/>
                <w:bCs/>
                <w:color w:val="333333"/>
                <w:sz w:val="23"/>
                <w:szCs w:val="23"/>
                <w:lang w:eastAsia="es-CO"/>
              </w:rPr>
              <w:t>o</w:t>
            </w:r>
            <w:r w:rsidRPr="00166FDE">
              <w:rPr>
                <w:rFonts w:ascii="Arial" w:eastAsia="Times New Roman" w:hAnsi="Arial" w:cs="Arial"/>
                <w:color w:val="333333"/>
                <w:sz w:val="23"/>
                <w:szCs w:val="23"/>
                <w:lang w:eastAsia="es-CO"/>
              </w:rPr>
              <w:t> nombre de la editorial </w:t>
            </w:r>
          </w:p>
        </w:tc>
      </w:tr>
      <w:tr w:rsidR="00166FDE" w:rsidRPr="00166FDE" w:rsidTr="00166FDE">
        <w:tc>
          <w:tcPr>
            <w:tcW w:w="2802" w:type="dxa"/>
            <w:tcBorders>
              <w:top w:val="single" w:sz="8" w:space="0" w:color="000000"/>
              <w:left w:val="single" w:sz="8" w:space="0" w:color="000000"/>
              <w:bottom w:val="single" w:sz="8" w:space="0" w:color="000000"/>
              <w:right w:val="single" w:sz="8" w:space="0" w:color="000000"/>
            </w:tcBorders>
            <w:shd w:val="clear" w:color="auto" w:fill="54C09F"/>
            <w:tcMar>
              <w:top w:w="0" w:type="dxa"/>
              <w:left w:w="108" w:type="dxa"/>
              <w:bottom w:w="0" w:type="dxa"/>
              <w:right w:w="108" w:type="dxa"/>
            </w:tcMar>
            <w:hideMark/>
          </w:tcPr>
          <w:p w:rsidR="00166FDE" w:rsidRPr="00166FDE" w:rsidRDefault="00166FDE" w:rsidP="00166FDE">
            <w:pPr>
              <w:spacing w:after="0" w:line="340" w:lineRule="atLeast"/>
              <w:rPr>
                <w:rFonts w:ascii="Arial" w:eastAsia="Times New Roman" w:hAnsi="Arial" w:cs="Arial"/>
                <w:color w:val="333333"/>
                <w:sz w:val="23"/>
                <w:szCs w:val="23"/>
                <w:lang w:eastAsia="es-CO"/>
              </w:rPr>
            </w:pPr>
            <w:r w:rsidRPr="00166FDE">
              <w:rPr>
                <w:rFonts w:ascii="Arial" w:eastAsia="Times New Roman" w:hAnsi="Arial" w:cs="Arial"/>
                <w:b/>
                <w:bCs/>
                <w:color w:val="333333"/>
                <w:sz w:val="23"/>
                <w:szCs w:val="23"/>
                <w:lang w:eastAsia="es-CO"/>
              </w:rPr>
              <w:t>4.    Fecha</w:t>
            </w:r>
            <w:r w:rsidRPr="00166FDE">
              <w:rPr>
                <w:rFonts w:ascii="Arial" w:eastAsia="Times New Roman" w:hAnsi="Arial" w:cs="Arial"/>
                <w:color w:val="333333"/>
                <w:sz w:val="23"/>
                <w:szCs w:val="23"/>
                <w:lang w:eastAsia="es-CO"/>
              </w:rPr>
              <w:t> </w:t>
            </w:r>
          </w:p>
        </w:tc>
        <w:tc>
          <w:tcPr>
            <w:tcW w:w="6176" w:type="dxa"/>
            <w:tcBorders>
              <w:top w:val="nil"/>
              <w:left w:val="nil"/>
              <w:bottom w:val="single" w:sz="8" w:space="0" w:color="000000"/>
              <w:right w:val="single" w:sz="8" w:space="0" w:color="000000"/>
            </w:tcBorders>
            <w:shd w:val="clear" w:color="auto" w:fill="54C09F"/>
            <w:tcMar>
              <w:top w:w="0" w:type="dxa"/>
              <w:left w:w="108" w:type="dxa"/>
              <w:bottom w:w="0" w:type="dxa"/>
              <w:right w:w="108" w:type="dxa"/>
            </w:tcMar>
            <w:hideMark/>
          </w:tcPr>
          <w:p w:rsidR="00166FDE" w:rsidRPr="00166FDE" w:rsidRDefault="00166FDE" w:rsidP="00166FDE">
            <w:pPr>
              <w:spacing w:after="0" w:line="340" w:lineRule="atLeast"/>
              <w:rPr>
                <w:rFonts w:ascii="Arial" w:eastAsia="Times New Roman" w:hAnsi="Arial" w:cs="Arial"/>
                <w:color w:val="333333"/>
                <w:sz w:val="23"/>
                <w:szCs w:val="23"/>
                <w:lang w:eastAsia="es-CO"/>
              </w:rPr>
            </w:pPr>
            <w:r w:rsidRPr="00166FDE">
              <w:rPr>
                <w:rFonts w:ascii="Arial" w:eastAsia="Times New Roman" w:hAnsi="Arial" w:cs="Arial"/>
                <w:color w:val="333333"/>
                <w:sz w:val="23"/>
                <w:szCs w:val="23"/>
                <w:lang w:eastAsia="es-CO"/>
              </w:rPr>
              <w:t>de elaboración del RAE, o en su defecto la fecha de sustentación del trabajo</w:t>
            </w:r>
          </w:p>
        </w:tc>
      </w:tr>
      <w:tr w:rsidR="00166FDE" w:rsidRPr="00166FDE" w:rsidTr="00166FDE">
        <w:tc>
          <w:tcPr>
            <w:tcW w:w="2802" w:type="dxa"/>
            <w:tcBorders>
              <w:top w:val="single" w:sz="8" w:space="0" w:color="000000"/>
              <w:left w:val="single" w:sz="8" w:space="0" w:color="000000"/>
              <w:bottom w:val="single" w:sz="8" w:space="0" w:color="000000"/>
              <w:right w:val="single" w:sz="8" w:space="0" w:color="000000"/>
            </w:tcBorders>
            <w:shd w:val="clear" w:color="auto" w:fill="54C09F"/>
            <w:tcMar>
              <w:top w:w="0" w:type="dxa"/>
              <w:left w:w="108" w:type="dxa"/>
              <w:bottom w:w="0" w:type="dxa"/>
              <w:right w:w="108" w:type="dxa"/>
            </w:tcMar>
            <w:hideMark/>
          </w:tcPr>
          <w:p w:rsidR="00166FDE" w:rsidRPr="00166FDE" w:rsidRDefault="00166FDE" w:rsidP="00166FDE">
            <w:pPr>
              <w:spacing w:after="0" w:line="340" w:lineRule="atLeast"/>
              <w:rPr>
                <w:rFonts w:ascii="Arial" w:eastAsia="Times New Roman" w:hAnsi="Arial" w:cs="Arial"/>
                <w:color w:val="333333"/>
                <w:sz w:val="23"/>
                <w:szCs w:val="23"/>
                <w:lang w:eastAsia="es-CO"/>
              </w:rPr>
            </w:pPr>
            <w:r w:rsidRPr="00166FDE">
              <w:rPr>
                <w:rFonts w:ascii="Arial" w:eastAsia="Times New Roman" w:hAnsi="Arial" w:cs="Arial"/>
                <w:b/>
                <w:bCs/>
                <w:color w:val="333333"/>
                <w:sz w:val="23"/>
                <w:szCs w:val="23"/>
                <w:lang w:eastAsia="es-CO"/>
              </w:rPr>
              <w:lastRenderedPageBreak/>
              <w:t>5.    Palabras Clave</w:t>
            </w:r>
            <w:r w:rsidRPr="00166FDE">
              <w:rPr>
                <w:rFonts w:ascii="Arial" w:eastAsia="Times New Roman" w:hAnsi="Arial" w:cs="Arial"/>
                <w:color w:val="333333"/>
                <w:sz w:val="23"/>
                <w:szCs w:val="23"/>
                <w:lang w:eastAsia="es-CO"/>
              </w:rPr>
              <w:t>s,</w:t>
            </w:r>
          </w:p>
        </w:tc>
        <w:tc>
          <w:tcPr>
            <w:tcW w:w="6176" w:type="dxa"/>
            <w:tcBorders>
              <w:top w:val="nil"/>
              <w:left w:val="nil"/>
              <w:bottom w:val="single" w:sz="8" w:space="0" w:color="000000"/>
              <w:right w:val="single" w:sz="8" w:space="0" w:color="000000"/>
            </w:tcBorders>
            <w:shd w:val="clear" w:color="auto" w:fill="54C09F"/>
            <w:tcMar>
              <w:top w:w="0" w:type="dxa"/>
              <w:left w:w="108" w:type="dxa"/>
              <w:bottom w:w="0" w:type="dxa"/>
              <w:right w:w="108" w:type="dxa"/>
            </w:tcMar>
            <w:hideMark/>
          </w:tcPr>
          <w:p w:rsidR="00166FDE" w:rsidRPr="00166FDE" w:rsidRDefault="00166FDE" w:rsidP="00166FDE">
            <w:pPr>
              <w:spacing w:after="0" w:line="340" w:lineRule="atLeast"/>
              <w:rPr>
                <w:rFonts w:ascii="Arial" w:eastAsia="Times New Roman" w:hAnsi="Arial" w:cs="Arial"/>
                <w:color w:val="333333"/>
                <w:sz w:val="23"/>
                <w:szCs w:val="23"/>
                <w:lang w:eastAsia="es-CO"/>
              </w:rPr>
            </w:pPr>
            <w:proofErr w:type="gramStart"/>
            <w:r w:rsidRPr="00166FDE">
              <w:rPr>
                <w:rFonts w:ascii="Arial" w:eastAsia="Times New Roman" w:hAnsi="Arial" w:cs="Arial"/>
                <w:color w:val="333333"/>
                <w:sz w:val="23"/>
                <w:szCs w:val="23"/>
                <w:lang w:eastAsia="es-CO"/>
              </w:rPr>
              <w:t>es</w:t>
            </w:r>
            <w:proofErr w:type="gramEnd"/>
            <w:r w:rsidRPr="00166FDE">
              <w:rPr>
                <w:rFonts w:ascii="Arial" w:eastAsia="Times New Roman" w:hAnsi="Arial" w:cs="Arial"/>
                <w:color w:val="333333"/>
                <w:sz w:val="23"/>
                <w:szCs w:val="23"/>
                <w:lang w:eastAsia="es-CO"/>
              </w:rPr>
              <w:t xml:space="preserve"> decir aquellas palabras muy importantes dentro del trabajo. No son más de diez. Ejemplo: evaluación, docencia, escuela, etc.</w:t>
            </w:r>
          </w:p>
        </w:tc>
      </w:tr>
      <w:tr w:rsidR="00166FDE" w:rsidRPr="00166FDE" w:rsidTr="00166FDE">
        <w:tc>
          <w:tcPr>
            <w:tcW w:w="2802" w:type="dxa"/>
            <w:tcBorders>
              <w:top w:val="single" w:sz="8" w:space="0" w:color="000000"/>
              <w:left w:val="single" w:sz="8" w:space="0" w:color="000000"/>
              <w:bottom w:val="single" w:sz="8" w:space="0" w:color="000000"/>
              <w:right w:val="single" w:sz="8" w:space="0" w:color="000000"/>
            </w:tcBorders>
            <w:shd w:val="clear" w:color="auto" w:fill="54C09F"/>
            <w:tcMar>
              <w:top w:w="0" w:type="dxa"/>
              <w:left w:w="108" w:type="dxa"/>
              <w:bottom w:w="0" w:type="dxa"/>
              <w:right w:w="108" w:type="dxa"/>
            </w:tcMar>
            <w:hideMark/>
          </w:tcPr>
          <w:p w:rsidR="00166FDE" w:rsidRPr="00166FDE" w:rsidRDefault="00166FDE" w:rsidP="00166FDE">
            <w:pPr>
              <w:spacing w:after="0" w:line="340" w:lineRule="atLeast"/>
              <w:rPr>
                <w:rFonts w:ascii="Arial" w:eastAsia="Times New Roman" w:hAnsi="Arial" w:cs="Arial"/>
                <w:color w:val="333333"/>
                <w:sz w:val="23"/>
                <w:szCs w:val="23"/>
                <w:lang w:eastAsia="es-CO"/>
              </w:rPr>
            </w:pPr>
            <w:r w:rsidRPr="00166FDE">
              <w:rPr>
                <w:rFonts w:ascii="Arial" w:eastAsia="Times New Roman" w:hAnsi="Arial" w:cs="Arial"/>
                <w:b/>
                <w:bCs/>
                <w:color w:val="333333"/>
                <w:sz w:val="23"/>
                <w:szCs w:val="23"/>
                <w:lang w:eastAsia="es-CO"/>
              </w:rPr>
              <w:t>6.    Descripción.</w:t>
            </w:r>
            <w:r w:rsidRPr="00166FDE">
              <w:rPr>
                <w:rFonts w:ascii="Arial" w:eastAsia="Times New Roman" w:hAnsi="Arial" w:cs="Arial"/>
                <w:color w:val="333333"/>
                <w:sz w:val="23"/>
                <w:szCs w:val="23"/>
                <w:lang w:eastAsia="es-CO"/>
              </w:rPr>
              <w:t> </w:t>
            </w:r>
          </w:p>
        </w:tc>
        <w:tc>
          <w:tcPr>
            <w:tcW w:w="6176" w:type="dxa"/>
            <w:tcBorders>
              <w:top w:val="nil"/>
              <w:left w:val="nil"/>
              <w:bottom w:val="single" w:sz="8" w:space="0" w:color="000000"/>
              <w:right w:val="single" w:sz="8" w:space="0" w:color="000000"/>
            </w:tcBorders>
            <w:shd w:val="clear" w:color="auto" w:fill="54C09F"/>
            <w:tcMar>
              <w:top w:w="0" w:type="dxa"/>
              <w:left w:w="108" w:type="dxa"/>
              <w:bottom w:w="0" w:type="dxa"/>
              <w:right w:w="108" w:type="dxa"/>
            </w:tcMar>
            <w:hideMark/>
          </w:tcPr>
          <w:p w:rsidR="00166FDE" w:rsidRPr="00166FDE" w:rsidRDefault="00166FDE" w:rsidP="00166FDE">
            <w:pPr>
              <w:spacing w:after="0" w:line="340" w:lineRule="atLeast"/>
              <w:rPr>
                <w:rFonts w:ascii="Arial" w:eastAsia="Times New Roman" w:hAnsi="Arial" w:cs="Arial"/>
                <w:color w:val="333333"/>
                <w:sz w:val="23"/>
                <w:szCs w:val="23"/>
                <w:lang w:eastAsia="es-CO"/>
              </w:rPr>
            </w:pPr>
            <w:r w:rsidRPr="00166FDE">
              <w:rPr>
                <w:rFonts w:ascii="Arial" w:eastAsia="Times New Roman" w:hAnsi="Arial" w:cs="Arial"/>
                <w:color w:val="333333"/>
                <w:sz w:val="23"/>
                <w:szCs w:val="23"/>
                <w:lang w:eastAsia="es-CO"/>
              </w:rPr>
              <w:t>Corresponde al tipo de trabajo que es. Ejemplo: artículo de revista, libro, trabajo de grado para optar a X título.</w:t>
            </w:r>
          </w:p>
        </w:tc>
      </w:tr>
      <w:tr w:rsidR="00166FDE" w:rsidRPr="00166FDE" w:rsidTr="00166FDE">
        <w:tc>
          <w:tcPr>
            <w:tcW w:w="2802" w:type="dxa"/>
            <w:tcBorders>
              <w:top w:val="single" w:sz="8" w:space="0" w:color="000000"/>
              <w:left w:val="single" w:sz="8" w:space="0" w:color="000000"/>
              <w:bottom w:val="single" w:sz="8" w:space="0" w:color="000000"/>
              <w:right w:val="single" w:sz="8" w:space="0" w:color="000000"/>
            </w:tcBorders>
            <w:shd w:val="clear" w:color="auto" w:fill="54C09F"/>
            <w:tcMar>
              <w:top w:w="0" w:type="dxa"/>
              <w:left w:w="108" w:type="dxa"/>
              <w:bottom w:w="0" w:type="dxa"/>
              <w:right w:w="108" w:type="dxa"/>
            </w:tcMar>
            <w:hideMark/>
          </w:tcPr>
          <w:p w:rsidR="00166FDE" w:rsidRPr="00166FDE" w:rsidRDefault="00166FDE" w:rsidP="00166FDE">
            <w:pPr>
              <w:spacing w:after="0" w:line="340" w:lineRule="atLeast"/>
              <w:rPr>
                <w:rFonts w:ascii="Arial" w:eastAsia="Times New Roman" w:hAnsi="Arial" w:cs="Arial"/>
                <w:color w:val="333333"/>
                <w:sz w:val="23"/>
                <w:szCs w:val="23"/>
                <w:lang w:eastAsia="es-CO"/>
              </w:rPr>
            </w:pPr>
            <w:r w:rsidRPr="00166FDE">
              <w:rPr>
                <w:rFonts w:ascii="Arial" w:eastAsia="Times New Roman" w:hAnsi="Arial" w:cs="Arial"/>
                <w:b/>
                <w:bCs/>
                <w:color w:val="333333"/>
                <w:sz w:val="23"/>
                <w:szCs w:val="23"/>
                <w:lang w:eastAsia="es-CO"/>
              </w:rPr>
              <w:t>7.    Fuentes. </w:t>
            </w:r>
          </w:p>
        </w:tc>
        <w:tc>
          <w:tcPr>
            <w:tcW w:w="6176" w:type="dxa"/>
            <w:tcBorders>
              <w:top w:val="nil"/>
              <w:left w:val="nil"/>
              <w:bottom w:val="single" w:sz="8" w:space="0" w:color="000000"/>
              <w:right w:val="single" w:sz="8" w:space="0" w:color="000000"/>
            </w:tcBorders>
            <w:shd w:val="clear" w:color="auto" w:fill="54C09F"/>
            <w:tcMar>
              <w:top w:w="0" w:type="dxa"/>
              <w:left w:w="108" w:type="dxa"/>
              <w:bottom w:w="0" w:type="dxa"/>
              <w:right w:w="108" w:type="dxa"/>
            </w:tcMar>
            <w:hideMark/>
          </w:tcPr>
          <w:p w:rsidR="00166FDE" w:rsidRPr="00166FDE" w:rsidRDefault="00166FDE" w:rsidP="00166FDE">
            <w:pPr>
              <w:spacing w:after="0" w:line="340" w:lineRule="atLeast"/>
              <w:rPr>
                <w:rFonts w:ascii="Arial" w:eastAsia="Times New Roman" w:hAnsi="Arial" w:cs="Arial"/>
                <w:color w:val="333333"/>
                <w:sz w:val="23"/>
                <w:szCs w:val="23"/>
                <w:lang w:eastAsia="es-CO"/>
              </w:rPr>
            </w:pPr>
            <w:r w:rsidRPr="00166FDE">
              <w:rPr>
                <w:rFonts w:ascii="Arial" w:eastAsia="Times New Roman" w:hAnsi="Arial" w:cs="Arial"/>
                <w:color w:val="333333"/>
                <w:sz w:val="23"/>
                <w:szCs w:val="23"/>
                <w:lang w:eastAsia="es-CO"/>
              </w:rPr>
              <w:t>Determina el número de autores que se utilizaron en el documento a manera de cita o de pie de página o bibliografía. </w:t>
            </w:r>
          </w:p>
        </w:tc>
      </w:tr>
      <w:tr w:rsidR="00166FDE" w:rsidRPr="00166FDE" w:rsidTr="00166FDE">
        <w:tc>
          <w:tcPr>
            <w:tcW w:w="2802" w:type="dxa"/>
            <w:tcBorders>
              <w:top w:val="single" w:sz="8" w:space="0" w:color="000000"/>
              <w:left w:val="single" w:sz="8" w:space="0" w:color="000000"/>
              <w:bottom w:val="single" w:sz="8" w:space="0" w:color="000000"/>
              <w:right w:val="single" w:sz="8" w:space="0" w:color="000000"/>
            </w:tcBorders>
            <w:shd w:val="clear" w:color="auto" w:fill="54C09F"/>
            <w:tcMar>
              <w:top w:w="0" w:type="dxa"/>
              <w:left w:w="108" w:type="dxa"/>
              <w:bottom w:w="0" w:type="dxa"/>
              <w:right w:w="108" w:type="dxa"/>
            </w:tcMar>
            <w:hideMark/>
          </w:tcPr>
          <w:p w:rsidR="00166FDE" w:rsidRPr="00166FDE" w:rsidRDefault="00166FDE" w:rsidP="00166FDE">
            <w:pPr>
              <w:spacing w:after="0" w:line="340" w:lineRule="atLeast"/>
              <w:rPr>
                <w:rFonts w:ascii="Arial" w:eastAsia="Times New Roman" w:hAnsi="Arial" w:cs="Arial"/>
                <w:color w:val="333333"/>
                <w:sz w:val="23"/>
                <w:szCs w:val="23"/>
                <w:lang w:eastAsia="es-CO"/>
              </w:rPr>
            </w:pPr>
            <w:r w:rsidRPr="00166FDE">
              <w:rPr>
                <w:rFonts w:ascii="Arial" w:eastAsia="Times New Roman" w:hAnsi="Arial" w:cs="Arial"/>
                <w:b/>
                <w:bCs/>
                <w:color w:val="333333"/>
                <w:sz w:val="23"/>
                <w:szCs w:val="23"/>
                <w:lang w:eastAsia="es-CO"/>
              </w:rPr>
              <w:t>8.    Contenidos.</w:t>
            </w:r>
            <w:r w:rsidRPr="00166FDE">
              <w:rPr>
                <w:rFonts w:ascii="Arial" w:eastAsia="Times New Roman" w:hAnsi="Arial" w:cs="Arial"/>
                <w:color w:val="333333"/>
                <w:sz w:val="23"/>
                <w:szCs w:val="23"/>
                <w:lang w:eastAsia="es-CO"/>
              </w:rPr>
              <w:t> </w:t>
            </w:r>
          </w:p>
        </w:tc>
        <w:tc>
          <w:tcPr>
            <w:tcW w:w="6176" w:type="dxa"/>
            <w:tcBorders>
              <w:top w:val="nil"/>
              <w:left w:val="nil"/>
              <w:bottom w:val="single" w:sz="8" w:space="0" w:color="000000"/>
              <w:right w:val="single" w:sz="8" w:space="0" w:color="000000"/>
            </w:tcBorders>
            <w:shd w:val="clear" w:color="auto" w:fill="54C09F"/>
            <w:tcMar>
              <w:top w:w="0" w:type="dxa"/>
              <w:left w:w="108" w:type="dxa"/>
              <w:bottom w:w="0" w:type="dxa"/>
              <w:right w:w="108" w:type="dxa"/>
            </w:tcMar>
            <w:hideMark/>
          </w:tcPr>
          <w:p w:rsidR="00166FDE" w:rsidRPr="00166FDE" w:rsidRDefault="00166FDE" w:rsidP="00166FDE">
            <w:pPr>
              <w:spacing w:after="0" w:line="340" w:lineRule="atLeast"/>
              <w:rPr>
                <w:rFonts w:ascii="Arial" w:eastAsia="Times New Roman" w:hAnsi="Arial" w:cs="Arial"/>
                <w:color w:val="333333"/>
                <w:sz w:val="23"/>
                <w:szCs w:val="23"/>
                <w:lang w:eastAsia="es-CO"/>
              </w:rPr>
            </w:pPr>
            <w:r w:rsidRPr="00166FDE">
              <w:rPr>
                <w:rFonts w:ascii="Arial" w:eastAsia="Times New Roman" w:hAnsi="Arial" w:cs="Arial"/>
                <w:color w:val="333333"/>
                <w:sz w:val="23"/>
                <w:szCs w:val="23"/>
                <w:lang w:eastAsia="es-CO"/>
              </w:rPr>
              <w:t>Corresponde al resumen del trabajo. No supera las mil palabras, ni ser menos de novecientas. Se redacta en tercera persona del singular. Ejemplo: “El documento inicia con una introducción acerca de la importancia de….</w:t>
            </w:r>
            <w:proofErr w:type="gramStart"/>
            <w:r w:rsidRPr="00166FDE">
              <w:rPr>
                <w:rFonts w:ascii="Arial" w:eastAsia="Times New Roman" w:hAnsi="Arial" w:cs="Arial"/>
                <w:color w:val="333333"/>
                <w:sz w:val="23"/>
                <w:szCs w:val="23"/>
                <w:lang w:eastAsia="es-CO"/>
              </w:rPr>
              <w:t>” .</w:t>
            </w:r>
            <w:proofErr w:type="gramEnd"/>
          </w:p>
        </w:tc>
      </w:tr>
      <w:tr w:rsidR="00166FDE" w:rsidRPr="00166FDE" w:rsidTr="00166FDE">
        <w:tc>
          <w:tcPr>
            <w:tcW w:w="2802" w:type="dxa"/>
            <w:tcBorders>
              <w:top w:val="single" w:sz="8" w:space="0" w:color="000000"/>
              <w:left w:val="single" w:sz="8" w:space="0" w:color="000000"/>
              <w:bottom w:val="single" w:sz="8" w:space="0" w:color="000000"/>
              <w:right w:val="single" w:sz="8" w:space="0" w:color="000000"/>
            </w:tcBorders>
            <w:shd w:val="clear" w:color="auto" w:fill="54C09F"/>
            <w:tcMar>
              <w:top w:w="0" w:type="dxa"/>
              <w:left w:w="108" w:type="dxa"/>
              <w:bottom w:w="0" w:type="dxa"/>
              <w:right w:w="108" w:type="dxa"/>
            </w:tcMar>
            <w:hideMark/>
          </w:tcPr>
          <w:p w:rsidR="00166FDE" w:rsidRPr="00166FDE" w:rsidRDefault="00166FDE" w:rsidP="00166FDE">
            <w:pPr>
              <w:spacing w:after="0" w:line="340" w:lineRule="atLeast"/>
              <w:rPr>
                <w:rFonts w:ascii="Arial" w:eastAsia="Times New Roman" w:hAnsi="Arial" w:cs="Arial"/>
                <w:color w:val="333333"/>
                <w:sz w:val="23"/>
                <w:szCs w:val="23"/>
                <w:lang w:eastAsia="es-CO"/>
              </w:rPr>
            </w:pPr>
            <w:r w:rsidRPr="00166FDE">
              <w:rPr>
                <w:rFonts w:ascii="Arial" w:eastAsia="Times New Roman" w:hAnsi="Arial" w:cs="Arial"/>
                <w:color w:val="333333"/>
                <w:sz w:val="23"/>
                <w:szCs w:val="23"/>
                <w:lang w:eastAsia="es-CO"/>
              </w:rPr>
              <w:br/>
            </w:r>
            <w:r w:rsidRPr="00166FDE">
              <w:rPr>
                <w:rFonts w:ascii="Arial" w:eastAsia="Times New Roman" w:hAnsi="Arial" w:cs="Arial"/>
                <w:b/>
                <w:bCs/>
                <w:color w:val="333333"/>
                <w:sz w:val="23"/>
                <w:szCs w:val="23"/>
                <w:lang w:eastAsia="es-CO"/>
              </w:rPr>
              <w:t>9.    Metodología</w:t>
            </w:r>
            <w:r w:rsidRPr="00166FDE">
              <w:rPr>
                <w:rFonts w:ascii="Arial" w:eastAsia="Times New Roman" w:hAnsi="Arial" w:cs="Arial"/>
                <w:color w:val="333333"/>
                <w:sz w:val="23"/>
                <w:szCs w:val="23"/>
                <w:lang w:eastAsia="es-CO"/>
              </w:rPr>
              <w:t>.</w:t>
            </w:r>
          </w:p>
        </w:tc>
        <w:tc>
          <w:tcPr>
            <w:tcW w:w="6176" w:type="dxa"/>
            <w:tcBorders>
              <w:top w:val="nil"/>
              <w:left w:val="nil"/>
              <w:bottom w:val="single" w:sz="8" w:space="0" w:color="000000"/>
              <w:right w:val="single" w:sz="8" w:space="0" w:color="000000"/>
            </w:tcBorders>
            <w:shd w:val="clear" w:color="auto" w:fill="54C09F"/>
            <w:tcMar>
              <w:top w:w="0" w:type="dxa"/>
              <w:left w:w="108" w:type="dxa"/>
              <w:bottom w:w="0" w:type="dxa"/>
              <w:right w:w="108" w:type="dxa"/>
            </w:tcMar>
            <w:hideMark/>
          </w:tcPr>
          <w:p w:rsidR="00166FDE" w:rsidRPr="00166FDE" w:rsidRDefault="00166FDE" w:rsidP="00166FDE">
            <w:pPr>
              <w:spacing w:after="0" w:line="340" w:lineRule="atLeast"/>
              <w:rPr>
                <w:rFonts w:ascii="Arial" w:eastAsia="Times New Roman" w:hAnsi="Arial" w:cs="Arial"/>
                <w:color w:val="333333"/>
                <w:sz w:val="23"/>
                <w:szCs w:val="23"/>
                <w:lang w:eastAsia="es-CO"/>
              </w:rPr>
            </w:pPr>
            <w:r w:rsidRPr="00166FDE">
              <w:rPr>
                <w:rFonts w:ascii="Arial" w:eastAsia="Times New Roman" w:hAnsi="Arial" w:cs="Arial"/>
                <w:color w:val="333333"/>
                <w:sz w:val="23"/>
                <w:szCs w:val="23"/>
                <w:lang w:eastAsia="es-CO"/>
              </w:rPr>
              <w:t xml:space="preserve">Se refiere a la metodología utilizada. Por ejemplo: Investigación acción participativa, investigación científica, investigación </w:t>
            </w:r>
            <w:proofErr w:type="spellStart"/>
            <w:r w:rsidRPr="00166FDE">
              <w:rPr>
                <w:rFonts w:ascii="Arial" w:eastAsia="Times New Roman" w:hAnsi="Arial" w:cs="Arial"/>
                <w:color w:val="333333"/>
                <w:sz w:val="23"/>
                <w:szCs w:val="23"/>
                <w:lang w:eastAsia="es-CO"/>
              </w:rPr>
              <w:t>correlacional</w:t>
            </w:r>
            <w:proofErr w:type="spellEnd"/>
            <w:r w:rsidRPr="00166FDE">
              <w:rPr>
                <w:rFonts w:ascii="Arial" w:eastAsia="Times New Roman" w:hAnsi="Arial" w:cs="Arial"/>
                <w:color w:val="333333"/>
                <w:sz w:val="23"/>
                <w:szCs w:val="23"/>
                <w:lang w:eastAsia="es-CO"/>
              </w:rPr>
              <w:t>. No supera los cinco renglones.</w:t>
            </w:r>
          </w:p>
        </w:tc>
      </w:tr>
      <w:tr w:rsidR="00166FDE" w:rsidRPr="00166FDE" w:rsidTr="00166FDE">
        <w:tc>
          <w:tcPr>
            <w:tcW w:w="2802" w:type="dxa"/>
            <w:tcBorders>
              <w:top w:val="single" w:sz="8" w:space="0" w:color="000000"/>
              <w:left w:val="single" w:sz="8" w:space="0" w:color="000000"/>
              <w:bottom w:val="single" w:sz="8" w:space="0" w:color="000000"/>
              <w:right w:val="single" w:sz="8" w:space="0" w:color="000000"/>
            </w:tcBorders>
            <w:shd w:val="clear" w:color="auto" w:fill="54C09F"/>
            <w:tcMar>
              <w:top w:w="0" w:type="dxa"/>
              <w:left w:w="108" w:type="dxa"/>
              <w:bottom w:w="0" w:type="dxa"/>
              <w:right w:w="108" w:type="dxa"/>
            </w:tcMar>
            <w:hideMark/>
          </w:tcPr>
          <w:p w:rsidR="00166FDE" w:rsidRPr="00166FDE" w:rsidRDefault="00166FDE" w:rsidP="00166FDE">
            <w:pPr>
              <w:spacing w:after="0" w:line="340" w:lineRule="atLeast"/>
              <w:rPr>
                <w:rFonts w:ascii="Arial" w:eastAsia="Times New Roman" w:hAnsi="Arial" w:cs="Arial"/>
                <w:color w:val="333333"/>
                <w:sz w:val="23"/>
                <w:szCs w:val="23"/>
                <w:lang w:eastAsia="es-CO"/>
              </w:rPr>
            </w:pPr>
            <w:r w:rsidRPr="00166FDE">
              <w:rPr>
                <w:rFonts w:ascii="Arial" w:eastAsia="Times New Roman" w:hAnsi="Arial" w:cs="Arial"/>
                <w:b/>
                <w:bCs/>
                <w:color w:val="333333"/>
                <w:sz w:val="23"/>
                <w:szCs w:val="23"/>
                <w:lang w:eastAsia="es-CO"/>
              </w:rPr>
              <w:t>10.    Conclusiones</w:t>
            </w:r>
            <w:r w:rsidRPr="00166FDE">
              <w:rPr>
                <w:rFonts w:ascii="Arial" w:eastAsia="Times New Roman" w:hAnsi="Arial" w:cs="Arial"/>
                <w:color w:val="333333"/>
                <w:sz w:val="23"/>
                <w:szCs w:val="23"/>
                <w:lang w:eastAsia="es-CO"/>
              </w:rPr>
              <w:t>.</w:t>
            </w:r>
          </w:p>
        </w:tc>
        <w:tc>
          <w:tcPr>
            <w:tcW w:w="6176" w:type="dxa"/>
            <w:tcBorders>
              <w:top w:val="nil"/>
              <w:left w:val="nil"/>
              <w:bottom w:val="single" w:sz="8" w:space="0" w:color="000000"/>
              <w:right w:val="single" w:sz="8" w:space="0" w:color="000000"/>
            </w:tcBorders>
            <w:shd w:val="clear" w:color="auto" w:fill="54C09F"/>
            <w:tcMar>
              <w:top w:w="0" w:type="dxa"/>
              <w:left w:w="108" w:type="dxa"/>
              <w:bottom w:w="0" w:type="dxa"/>
              <w:right w:w="108" w:type="dxa"/>
            </w:tcMar>
            <w:hideMark/>
          </w:tcPr>
          <w:p w:rsidR="00166FDE" w:rsidRPr="00166FDE" w:rsidRDefault="00166FDE" w:rsidP="00166FDE">
            <w:pPr>
              <w:spacing w:after="0" w:line="340" w:lineRule="atLeast"/>
              <w:rPr>
                <w:rFonts w:ascii="Arial" w:eastAsia="Times New Roman" w:hAnsi="Arial" w:cs="Arial"/>
                <w:color w:val="333333"/>
                <w:sz w:val="23"/>
                <w:szCs w:val="23"/>
                <w:lang w:eastAsia="es-CO"/>
              </w:rPr>
            </w:pPr>
            <w:r w:rsidRPr="00166FDE">
              <w:rPr>
                <w:rFonts w:ascii="Arial" w:eastAsia="Times New Roman" w:hAnsi="Arial" w:cs="Arial"/>
                <w:color w:val="333333"/>
                <w:sz w:val="23"/>
                <w:szCs w:val="23"/>
                <w:lang w:eastAsia="es-CO"/>
              </w:rPr>
              <w:t xml:space="preserve">Relaciona un resumen de las conclusiones del autor. No es subjetivo. No establece comentarios u opiniones. Es fiel a </w:t>
            </w:r>
            <w:proofErr w:type="spellStart"/>
            <w:r w:rsidRPr="00166FDE">
              <w:rPr>
                <w:rFonts w:ascii="Arial" w:eastAsia="Times New Roman" w:hAnsi="Arial" w:cs="Arial"/>
                <w:color w:val="333333"/>
                <w:sz w:val="23"/>
                <w:szCs w:val="23"/>
                <w:lang w:eastAsia="es-CO"/>
              </w:rPr>
              <w:t>a</w:t>
            </w:r>
            <w:proofErr w:type="spellEnd"/>
            <w:r w:rsidRPr="00166FDE">
              <w:rPr>
                <w:rFonts w:ascii="Arial" w:eastAsia="Times New Roman" w:hAnsi="Arial" w:cs="Arial"/>
                <w:color w:val="333333"/>
                <w:sz w:val="23"/>
                <w:szCs w:val="23"/>
                <w:lang w:eastAsia="es-CO"/>
              </w:rPr>
              <w:t xml:space="preserve"> las conclusiones del documento</w:t>
            </w:r>
          </w:p>
        </w:tc>
      </w:tr>
      <w:tr w:rsidR="00166FDE" w:rsidRPr="00166FDE" w:rsidTr="00166FDE">
        <w:tc>
          <w:tcPr>
            <w:tcW w:w="2802" w:type="dxa"/>
            <w:tcBorders>
              <w:top w:val="single" w:sz="8" w:space="0" w:color="000000"/>
              <w:left w:val="single" w:sz="8" w:space="0" w:color="000000"/>
              <w:bottom w:val="single" w:sz="8" w:space="0" w:color="000000"/>
              <w:right w:val="single" w:sz="8" w:space="0" w:color="000000"/>
            </w:tcBorders>
            <w:shd w:val="clear" w:color="auto" w:fill="54C09F"/>
            <w:tcMar>
              <w:top w:w="0" w:type="dxa"/>
              <w:left w:w="108" w:type="dxa"/>
              <w:bottom w:w="0" w:type="dxa"/>
              <w:right w:w="108" w:type="dxa"/>
            </w:tcMar>
            <w:hideMark/>
          </w:tcPr>
          <w:p w:rsidR="00166FDE" w:rsidRPr="00166FDE" w:rsidRDefault="00166FDE" w:rsidP="00166FDE">
            <w:pPr>
              <w:spacing w:after="0" w:line="340" w:lineRule="atLeast"/>
              <w:rPr>
                <w:rFonts w:ascii="Arial" w:eastAsia="Times New Roman" w:hAnsi="Arial" w:cs="Arial"/>
                <w:color w:val="333333"/>
                <w:sz w:val="23"/>
                <w:szCs w:val="23"/>
                <w:lang w:eastAsia="es-CO"/>
              </w:rPr>
            </w:pPr>
            <w:r w:rsidRPr="00166FDE">
              <w:rPr>
                <w:rFonts w:ascii="Arial" w:eastAsia="Times New Roman" w:hAnsi="Arial" w:cs="Arial"/>
                <w:b/>
                <w:bCs/>
                <w:color w:val="333333"/>
                <w:sz w:val="23"/>
                <w:szCs w:val="23"/>
                <w:lang w:eastAsia="es-CO"/>
              </w:rPr>
              <w:t>11.    Autor del RAE.</w:t>
            </w:r>
            <w:r w:rsidRPr="00166FDE">
              <w:rPr>
                <w:rFonts w:ascii="Arial" w:eastAsia="Times New Roman" w:hAnsi="Arial" w:cs="Arial"/>
                <w:color w:val="333333"/>
                <w:sz w:val="23"/>
                <w:szCs w:val="23"/>
                <w:lang w:eastAsia="es-CO"/>
              </w:rPr>
              <w:t> </w:t>
            </w:r>
          </w:p>
        </w:tc>
        <w:tc>
          <w:tcPr>
            <w:tcW w:w="6176" w:type="dxa"/>
            <w:tcBorders>
              <w:top w:val="nil"/>
              <w:left w:val="nil"/>
              <w:bottom w:val="single" w:sz="8" w:space="0" w:color="000000"/>
              <w:right w:val="single" w:sz="8" w:space="0" w:color="000000"/>
            </w:tcBorders>
            <w:shd w:val="clear" w:color="auto" w:fill="54C09F"/>
            <w:tcMar>
              <w:top w:w="0" w:type="dxa"/>
              <w:left w:w="108" w:type="dxa"/>
              <w:bottom w:w="0" w:type="dxa"/>
              <w:right w:w="108" w:type="dxa"/>
            </w:tcMar>
            <w:hideMark/>
          </w:tcPr>
          <w:p w:rsidR="00166FDE" w:rsidRPr="00166FDE" w:rsidRDefault="00166FDE" w:rsidP="00166FDE">
            <w:pPr>
              <w:spacing w:after="0" w:line="340" w:lineRule="atLeast"/>
              <w:rPr>
                <w:rFonts w:ascii="Arial" w:eastAsia="Times New Roman" w:hAnsi="Arial" w:cs="Arial"/>
                <w:color w:val="333333"/>
                <w:sz w:val="23"/>
                <w:szCs w:val="23"/>
                <w:lang w:eastAsia="es-CO"/>
              </w:rPr>
            </w:pPr>
            <w:r w:rsidRPr="00166FDE">
              <w:rPr>
                <w:rFonts w:ascii="Arial" w:eastAsia="Times New Roman" w:hAnsi="Arial" w:cs="Arial"/>
                <w:color w:val="333333"/>
                <w:sz w:val="23"/>
                <w:szCs w:val="23"/>
                <w:lang w:eastAsia="es-CO"/>
              </w:rPr>
              <w:t>Nombre completos de la persona que elaboró el RAE. Puede coincidir con el autor del documento.</w:t>
            </w:r>
          </w:p>
        </w:tc>
      </w:tr>
    </w:tbl>
    <w:p w:rsidR="00166FDE" w:rsidRPr="00166FDE" w:rsidRDefault="00166FDE" w:rsidP="00166FDE">
      <w:pPr>
        <w:spacing w:after="0" w:line="240" w:lineRule="auto"/>
        <w:rPr>
          <w:rFonts w:ascii="Times New Roman" w:eastAsia="Times New Roman" w:hAnsi="Times New Roman" w:cs="Times New Roman"/>
          <w:sz w:val="23"/>
          <w:szCs w:val="23"/>
          <w:lang w:eastAsia="es-CO"/>
        </w:rPr>
      </w:pPr>
      <w:r w:rsidRPr="00166FDE">
        <w:rPr>
          <w:rFonts w:ascii="Arial" w:eastAsia="Times New Roman" w:hAnsi="Arial" w:cs="Arial"/>
          <w:color w:val="333333"/>
          <w:sz w:val="27"/>
          <w:szCs w:val="27"/>
          <w:shd w:val="clear" w:color="auto" w:fill="FFFFFF"/>
          <w:lang w:eastAsia="es-CO"/>
        </w:rPr>
        <w:t>.</w:t>
      </w:r>
    </w:p>
    <w:p w:rsidR="00166FDE" w:rsidRPr="00166FDE" w:rsidRDefault="00166FDE" w:rsidP="00166FDE">
      <w:pPr>
        <w:shd w:val="clear" w:color="auto" w:fill="54C09F"/>
        <w:spacing w:after="0" w:line="340" w:lineRule="atLeast"/>
        <w:rPr>
          <w:rFonts w:ascii="Arial" w:eastAsia="Times New Roman" w:hAnsi="Arial" w:cs="Arial"/>
          <w:color w:val="333333"/>
          <w:sz w:val="23"/>
          <w:szCs w:val="23"/>
          <w:lang w:eastAsia="es-CO"/>
        </w:rPr>
      </w:pPr>
    </w:p>
    <w:p w:rsidR="00166FDE" w:rsidRPr="00166FDE" w:rsidRDefault="00166FDE" w:rsidP="00166FDE">
      <w:pPr>
        <w:shd w:val="clear" w:color="auto" w:fill="54C09F"/>
        <w:spacing w:after="0" w:line="340" w:lineRule="atLeast"/>
        <w:rPr>
          <w:rFonts w:ascii="Arial" w:eastAsia="Times New Roman" w:hAnsi="Arial" w:cs="Arial"/>
          <w:color w:val="333333"/>
          <w:sz w:val="23"/>
          <w:szCs w:val="23"/>
          <w:lang w:eastAsia="es-CO"/>
        </w:rPr>
      </w:pPr>
    </w:p>
    <w:p w:rsidR="00166FDE" w:rsidRPr="00166FDE" w:rsidRDefault="00166FDE" w:rsidP="00166FDE">
      <w:pPr>
        <w:shd w:val="clear" w:color="auto" w:fill="54C09F"/>
        <w:spacing w:after="0" w:line="340" w:lineRule="atLeast"/>
        <w:rPr>
          <w:rFonts w:ascii="Arial" w:eastAsia="Times New Roman" w:hAnsi="Arial" w:cs="Arial"/>
          <w:color w:val="333333"/>
          <w:sz w:val="23"/>
          <w:szCs w:val="23"/>
          <w:lang w:eastAsia="es-CO"/>
        </w:rPr>
      </w:pPr>
    </w:p>
    <w:p w:rsidR="00166FDE" w:rsidRPr="00166FDE" w:rsidRDefault="00166FDE" w:rsidP="00166FDE">
      <w:pPr>
        <w:shd w:val="clear" w:color="auto" w:fill="54C09F"/>
        <w:spacing w:after="0" w:line="340" w:lineRule="atLeast"/>
        <w:rPr>
          <w:rFonts w:ascii="Arial" w:eastAsia="Times New Roman" w:hAnsi="Arial" w:cs="Arial"/>
          <w:color w:val="333333"/>
          <w:sz w:val="23"/>
          <w:szCs w:val="23"/>
          <w:lang w:eastAsia="es-CO"/>
        </w:rPr>
      </w:pPr>
      <w:r w:rsidRPr="00166FDE">
        <w:rPr>
          <w:rFonts w:ascii="Arial" w:eastAsia="Times New Roman" w:hAnsi="Arial" w:cs="Arial"/>
          <w:color w:val="333333"/>
          <w:sz w:val="27"/>
          <w:szCs w:val="27"/>
          <w:shd w:val="clear" w:color="auto" w:fill="FFFFFF"/>
          <w:lang w:eastAsia="es-CO"/>
        </w:rPr>
        <w:t>EJEMPLO:</w:t>
      </w:r>
    </w:p>
    <w:p w:rsidR="00166FDE" w:rsidRPr="00166FDE" w:rsidRDefault="00166FDE" w:rsidP="00166FDE">
      <w:pPr>
        <w:shd w:val="clear" w:color="auto" w:fill="54C09F"/>
        <w:spacing w:after="0" w:line="340" w:lineRule="atLeast"/>
        <w:rPr>
          <w:rFonts w:ascii="Arial" w:eastAsia="Times New Roman" w:hAnsi="Arial" w:cs="Arial"/>
          <w:color w:val="333333"/>
          <w:sz w:val="23"/>
          <w:szCs w:val="23"/>
          <w:lang w:eastAsia="es-CO"/>
        </w:rPr>
      </w:pPr>
    </w:p>
    <w:p w:rsidR="00166FDE" w:rsidRPr="00166FDE" w:rsidRDefault="00166FDE" w:rsidP="00166FDE">
      <w:pPr>
        <w:shd w:val="clear" w:color="auto" w:fill="54C09F"/>
        <w:spacing w:after="0" w:line="340" w:lineRule="atLeast"/>
        <w:rPr>
          <w:rFonts w:ascii="Arial" w:eastAsia="Times New Roman" w:hAnsi="Arial" w:cs="Arial"/>
          <w:color w:val="333333"/>
          <w:sz w:val="23"/>
          <w:szCs w:val="23"/>
          <w:lang w:eastAsia="es-CO"/>
        </w:rPr>
      </w:pPr>
    </w:p>
    <w:p w:rsidR="00166FDE" w:rsidRPr="00166FDE" w:rsidRDefault="00166FDE" w:rsidP="00166FDE">
      <w:pPr>
        <w:shd w:val="clear" w:color="auto" w:fill="54C09F"/>
        <w:spacing w:after="0" w:line="340" w:lineRule="atLeast"/>
        <w:rPr>
          <w:rFonts w:ascii="Arial" w:eastAsia="Times New Roman" w:hAnsi="Arial" w:cs="Arial"/>
          <w:color w:val="333333"/>
          <w:sz w:val="23"/>
          <w:szCs w:val="23"/>
          <w:lang w:eastAsia="es-CO"/>
        </w:rPr>
      </w:pPr>
    </w:p>
    <w:tbl>
      <w:tblPr>
        <w:tblW w:w="0" w:type="auto"/>
        <w:tblCellMar>
          <w:left w:w="0" w:type="dxa"/>
          <w:right w:w="0" w:type="dxa"/>
        </w:tblCellMar>
        <w:tblLook w:val="04A0"/>
      </w:tblPr>
      <w:tblGrid>
        <w:gridCol w:w="2802"/>
        <w:gridCol w:w="6176"/>
      </w:tblGrid>
      <w:tr w:rsidR="00166FDE" w:rsidRPr="00166FDE" w:rsidTr="00166FDE">
        <w:tc>
          <w:tcPr>
            <w:tcW w:w="897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6FDE" w:rsidRPr="00166FDE" w:rsidRDefault="00166FDE" w:rsidP="00166FDE">
            <w:pPr>
              <w:spacing w:after="0" w:line="240" w:lineRule="auto"/>
              <w:jc w:val="center"/>
              <w:rPr>
                <w:rFonts w:ascii="Times New Roman" w:eastAsia="Times New Roman" w:hAnsi="Times New Roman" w:cs="Times New Roman"/>
                <w:sz w:val="24"/>
                <w:szCs w:val="24"/>
                <w:lang w:eastAsia="es-CO"/>
              </w:rPr>
            </w:pPr>
          </w:p>
          <w:p w:rsidR="00166FDE" w:rsidRPr="00166FDE" w:rsidRDefault="00166FDE" w:rsidP="00166FDE">
            <w:pPr>
              <w:spacing w:after="0" w:line="240" w:lineRule="auto"/>
              <w:jc w:val="center"/>
              <w:rPr>
                <w:rFonts w:ascii="Times New Roman" w:eastAsia="Times New Roman" w:hAnsi="Times New Roman" w:cs="Times New Roman"/>
                <w:sz w:val="24"/>
                <w:szCs w:val="24"/>
                <w:lang w:eastAsia="es-CO"/>
              </w:rPr>
            </w:pPr>
            <w:r w:rsidRPr="00166FDE">
              <w:rPr>
                <w:rFonts w:ascii="Times New Roman" w:eastAsia="Times New Roman" w:hAnsi="Times New Roman" w:cs="Times New Roman"/>
                <w:b/>
                <w:bCs/>
                <w:sz w:val="24"/>
                <w:szCs w:val="24"/>
                <w:lang w:eastAsia="es-CO"/>
              </w:rPr>
              <w:t>RESUMEN ANALÍTICO ESPECIALIZADO  -  RAE</w:t>
            </w:r>
          </w:p>
          <w:p w:rsidR="00166FDE" w:rsidRPr="00166FDE" w:rsidRDefault="00166FDE" w:rsidP="00166FDE">
            <w:pPr>
              <w:spacing w:after="0" w:line="240" w:lineRule="auto"/>
              <w:jc w:val="center"/>
              <w:rPr>
                <w:rFonts w:ascii="Times New Roman" w:eastAsia="Times New Roman" w:hAnsi="Times New Roman" w:cs="Times New Roman"/>
                <w:sz w:val="24"/>
                <w:szCs w:val="24"/>
                <w:lang w:eastAsia="es-CO"/>
              </w:rPr>
            </w:pPr>
          </w:p>
        </w:tc>
      </w:tr>
      <w:tr w:rsidR="00166FDE" w:rsidRPr="00166FDE" w:rsidTr="00166FDE">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6FDE" w:rsidRPr="00166FDE" w:rsidRDefault="00166FDE" w:rsidP="00166FDE">
            <w:pPr>
              <w:spacing w:after="0" w:line="240" w:lineRule="auto"/>
              <w:rPr>
                <w:rFonts w:ascii="Times New Roman" w:eastAsia="Times New Roman" w:hAnsi="Times New Roman" w:cs="Times New Roman"/>
                <w:sz w:val="24"/>
                <w:szCs w:val="24"/>
                <w:lang w:eastAsia="es-CO"/>
              </w:rPr>
            </w:pPr>
            <w:r w:rsidRPr="00166FDE">
              <w:rPr>
                <w:rFonts w:ascii="Arial" w:eastAsia="Times New Roman" w:hAnsi="Arial" w:cs="Arial"/>
                <w:b/>
                <w:bCs/>
                <w:sz w:val="24"/>
                <w:szCs w:val="24"/>
                <w:lang w:eastAsia="es-CO"/>
              </w:rPr>
              <w:t>1.    Título.</w:t>
            </w:r>
            <w:r w:rsidRPr="00166FDE">
              <w:rPr>
                <w:rFonts w:ascii="Arial" w:eastAsia="Times New Roman" w:hAnsi="Arial" w:cs="Arial"/>
                <w:sz w:val="24"/>
                <w:szCs w:val="24"/>
                <w:lang w:eastAsia="es-CO"/>
              </w:rPr>
              <w:t> </w:t>
            </w:r>
          </w:p>
        </w:tc>
        <w:tc>
          <w:tcPr>
            <w:tcW w:w="6176" w:type="dxa"/>
            <w:tcBorders>
              <w:top w:val="nil"/>
              <w:left w:val="nil"/>
              <w:bottom w:val="single" w:sz="8" w:space="0" w:color="000000"/>
              <w:right w:val="single" w:sz="8" w:space="0" w:color="000000"/>
            </w:tcBorders>
            <w:tcMar>
              <w:top w:w="0" w:type="dxa"/>
              <w:left w:w="108" w:type="dxa"/>
              <w:bottom w:w="0" w:type="dxa"/>
              <w:right w:w="108" w:type="dxa"/>
            </w:tcMar>
            <w:hideMark/>
          </w:tcPr>
          <w:p w:rsidR="00166FDE" w:rsidRPr="00166FDE" w:rsidRDefault="00166FDE" w:rsidP="00166FDE">
            <w:pPr>
              <w:spacing w:after="0" w:line="240" w:lineRule="auto"/>
              <w:rPr>
                <w:rFonts w:ascii="Times New Roman" w:eastAsia="Times New Roman" w:hAnsi="Times New Roman" w:cs="Times New Roman"/>
                <w:sz w:val="24"/>
                <w:szCs w:val="24"/>
                <w:lang w:eastAsia="es-CO"/>
              </w:rPr>
            </w:pPr>
            <w:r w:rsidRPr="00166FDE">
              <w:rPr>
                <w:rFonts w:ascii="Times New Roman" w:eastAsia="Times New Roman" w:hAnsi="Times New Roman" w:cs="Times New Roman"/>
                <w:sz w:val="24"/>
                <w:szCs w:val="24"/>
                <w:lang w:eastAsia="es-CO"/>
              </w:rPr>
              <w:t>Bases de la investigación cualitativa.</w:t>
            </w:r>
          </w:p>
          <w:p w:rsidR="00166FDE" w:rsidRPr="00166FDE" w:rsidRDefault="00166FDE" w:rsidP="00166FDE">
            <w:pPr>
              <w:spacing w:after="0" w:line="240" w:lineRule="auto"/>
              <w:rPr>
                <w:rFonts w:ascii="Times New Roman" w:eastAsia="Times New Roman" w:hAnsi="Times New Roman" w:cs="Times New Roman"/>
                <w:sz w:val="24"/>
                <w:szCs w:val="24"/>
                <w:lang w:eastAsia="es-CO"/>
              </w:rPr>
            </w:pPr>
            <w:r w:rsidRPr="00166FDE">
              <w:rPr>
                <w:rFonts w:ascii="Times New Roman" w:eastAsia="Times New Roman" w:hAnsi="Times New Roman" w:cs="Times New Roman"/>
                <w:sz w:val="24"/>
                <w:szCs w:val="24"/>
                <w:lang w:eastAsia="es-CO"/>
              </w:rPr>
              <w:t>Técnicas y procedimientos para desarrollar la teoría fundamentada</w:t>
            </w:r>
            <w:r w:rsidRPr="00166FDE">
              <w:rPr>
                <w:rFonts w:ascii="Arial" w:eastAsia="Times New Roman" w:hAnsi="Arial" w:cs="Arial"/>
                <w:sz w:val="24"/>
                <w:szCs w:val="24"/>
                <w:lang w:eastAsia="es-CO"/>
              </w:rPr>
              <w:br/>
            </w:r>
            <w:r w:rsidRPr="00166FDE">
              <w:rPr>
                <w:rFonts w:ascii="Arial" w:eastAsia="Times New Roman" w:hAnsi="Arial" w:cs="Arial"/>
                <w:sz w:val="24"/>
                <w:szCs w:val="24"/>
                <w:lang w:eastAsia="es-CO"/>
              </w:rPr>
              <w:br/>
            </w:r>
          </w:p>
        </w:tc>
      </w:tr>
      <w:tr w:rsidR="00166FDE" w:rsidRPr="00166FDE" w:rsidTr="00166FDE">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6FDE" w:rsidRPr="00166FDE" w:rsidRDefault="00166FDE" w:rsidP="00166FDE">
            <w:pPr>
              <w:spacing w:after="0" w:line="240" w:lineRule="auto"/>
              <w:rPr>
                <w:rFonts w:ascii="Times New Roman" w:eastAsia="Times New Roman" w:hAnsi="Times New Roman" w:cs="Times New Roman"/>
                <w:sz w:val="24"/>
                <w:szCs w:val="24"/>
                <w:lang w:eastAsia="es-CO"/>
              </w:rPr>
            </w:pPr>
            <w:r w:rsidRPr="00166FDE">
              <w:rPr>
                <w:rFonts w:ascii="Arial" w:eastAsia="Times New Roman" w:hAnsi="Arial" w:cs="Arial"/>
                <w:b/>
                <w:bCs/>
                <w:sz w:val="24"/>
                <w:szCs w:val="24"/>
                <w:lang w:eastAsia="es-CO"/>
              </w:rPr>
              <w:t>2.    Autor:</w:t>
            </w:r>
            <w:r w:rsidRPr="00166FDE">
              <w:rPr>
                <w:rFonts w:ascii="Arial" w:eastAsia="Times New Roman" w:hAnsi="Arial" w:cs="Arial"/>
                <w:sz w:val="24"/>
                <w:szCs w:val="24"/>
                <w:lang w:eastAsia="es-CO"/>
              </w:rPr>
              <w:t> </w:t>
            </w:r>
          </w:p>
        </w:tc>
        <w:tc>
          <w:tcPr>
            <w:tcW w:w="6176" w:type="dxa"/>
            <w:tcBorders>
              <w:top w:val="nil"/>
              <w:left w:val="nil"/>
              <w:bottom w:val="single" w:sz="8" w:space="0" w:color="000000"/>
              <w:right w:val="single" w:sz="8" w:space="0" w:color="000000"/>
            </w:tcBorders>
            <w:tcMar>
              <w:top w:w="0" w:type="dxa"/>
              <w:left w:w="108" w:type="dxa"/>
              <w:bottom w:w="0" w:type="dxa"/>
              <w:right w:w="108" w:type="dxa"/>
            </w:tcMar>
            <w:hideMark/>
          </w:tcPr>
          <w:p w:rsidR="00166FDE" w:rsidRPr="00166FDE" w:rsidRDefault="00166FDE" w:rsidP="00166FDE">
            <w:pPr>
              <w:spacing w:after="0" w:line="240" w:lineRule="auto"/>
              <w:rPr>
                <w:rFonts w:ascii="Times New Roman" w:eastAsia="Times New Roman" w:hAnsi="Times New Roman" w:cs="Times New Roman"/>
                <w:sz w:val="24"/>
                <w:szCs w:val="24"/>
                <w:lang w:val="en-US" w:eastAsia="es-CO"/>
              </w:rPr>
            </w:pPr>
            <w:r w:rsidRPr="00166FDE">
              <w:rPr>
                <w:rFonts w:ascii="Times New Roman" w:eastAsia="Times New Roman" w:hAnsi="Times New Roman" w:cs="Times New Roman"/>
                <w:sz w:val="24"/>
                <w:szCs w:val="24"/>
                <w:lang w:val="en-US" w:eastAsia="es-CO"/>
              </w:rPr>
              <w:t>STRAUSS, Anselm y CORBIN, Juliet,</w:t>
            </w:r>
          </w:p>
          <w:p w:rsidR="00166FDE" w:rsidRPr="00166FDE" w:rsidRDefault="00166FDE" w:rsidP="00166FDE">
            <w:pPr>
              <w:spacing w:after="0" w:line="240" w:lineRule="auto"/>
              <w:rPr>
                <w:rFonts w:ascii="Times New Roman" w:eastAsia="Times New Roman" w:hAnsi="Times New Roman" w:cs="Times New Roman"/>
                <w:sz w:val="24"/>
                <w:szCs w:val="24"/>
                <w:lang w:val="en-US" w:eastAsia="es-CO"/>
              </w:rPr>
            </w:pPr>
          </w:p>
        </w:tc>
      </w:tr>
      <w:tr w:rsidR="00166FDE" w:rsidRPr="00166FDE" w:rsidTr="00166FDE">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6FDE" w:rsidRPr="00166FDE" w:rsidRDefault="00166FDE" w:rsidP="00166FDE">
            <w:pPr>
              <w:spacing w:after="0" w:line="240" w:lineRule="auto"/>
              <w:rPr>
                <w:rFonts w:ascii="Times New Roman" w:eastAsia="Times New Roman" w:hAnsi="Times New Roman" w:cs="Times New Roman"/>
                <w:sz w:val="24"/>
                <w:szCs w:val="24"/>
                <w:lang w:eastAsia="es-CO"/>
              </w:rPr>
            </w:pPr>
            <w:r w:rsidRPr="00166FDE">
              <w:rPr>
                <w:rFonts w:ascii="Arial" w:eastAsia="Times New Roman" w:hAnsi="Arial" w:cs="Arial"/>
                <w:b/>
                <w:bCs/>
                <w:sz w:val="24"/>
                <w:szCs w:val="24"/>
                <w:lang w:eastAsia="es-CO"/>
              </w:rPr>
              <w:lastRenderedPageBreak/>
              <w:t>3.    Edición</w:t>
            </w:r>
          </w:p>
        </w:tc>
        <w:tc>
          <w:tcPr>
            <w:tcW w:w="6176" w:type="dxa"/>
            <w:tcBorders>
              <w:top w:val="nil"/>
              <w:left w:val="nil"/>
              <w:bottom w:val="single" w:sz="8" w:space="0" w:color="000000"/>
              <w:right w:val="single" w:sz="8" w:space="0" w:color="000000"/>
            </w:tcBorders>
            <w:tcMar>
              <w:top w:w="0" w:type="dxa"/>
              <w:left w:w="108" w:type="dxa"/>
              <w:bottom w:w="0" w:type="dxa"/>
              <w:right w:w="108" w:type="dxa"/>
            </w:tcMar>
            <w:hideMark/>
          </w:tcPr>
          <w:p w:rsidR="00166FDE" w:rsidRPr="00166FDE" w:rsidRDefault="00166FDE" w:rsidP="00166FDE">
            <w:pPr>
              <w:spacing w:after="0" w:line="240" w:lineRule="auto"/>
              <w:rPr>
                <w:rFonts w:ascii="Times New Roman" w:eastAsia="Times New Roman" w:hAnsi="Times New Roman" w:cs="Times New Roman"/>
                <w:sz w:val="24"/>
                <w:szCs w:val="24"/>
                <w:lang w:eastAsia="es-CO"/>
              </w:rPr>
            </w:pPr>
            <w:r w:rsidRPr="00166FDE">
              <w:rPr>
                <w:rFonts w:ascii="Times New Roman" w:eastAsia="Times New Roman" w:hAnsi="Times New Roman" w:cs="Times New Roman"/>
                <w:sz w:val="24"/>
                <w:szCs w:val="24"/>
                <w:lang w:eastAsia="es-CO"/>
              </w:rPr>
              <w:t>Editorial de la Universidad de Antioquia, Cap. 6.: “Las operaciones básicas: formular preguntas y hacer comparaciones”, pp. 80-94</w:t>
            </w:r>
            <w:proofErr w:type="gramStart"/>
            <w:r w:rsidRPr="00166FDE">
              <w:rPr>
                <w:rFonts w:ascii="Times New Roman" w:eastAsia="Times New Roman" w:hAnsi="Times New Roman" w:cs="Times New Roman"/>
                <w:sz w:val="24"/>
                <w:szCs w:val="24"/>
                <w:lang w:eastAsia="es-CO"/>
              </w:rPr>
              <w:t>.(</w:t>
            </w:r>
            <w:proofErr w:type="gramEnd"/>
            <w:r w:rsidRPr="00166FDE">
              <w:rPr>
                <w:rFonts w:ascii="Times New Roman" w:eastAsia="Times New Roman" w:hAnsi="Times New Roman" w:cs="Times New Roman"/>
                <w:sz w:val="24"/>
                <w:szCs w:val="24"/>
                <w:lang w:eastAsia="es-CO"/>
              </w:rPr>
              <w:t>2002),   Medellín.</w:t>
            </w:r>
          </w:p>
        </w:tc>
      </w:tr>
      <w:tr w:rsidR="00166FDE" w:rsidRPr="00166FDE" w:rsidTr="00166FDE">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6FDE" w:rsidRPr="00166FDE" w:rsidRDefault="00166FDE" w:rsidP="00166FDE">
            <w:pPr>
              <w:spacing w:after="0" w:line="240" w:lineRule="auto"/>
              <w:rPr>
                <w:rFonts w:ascii="Times New Roman" w:eastAsia="Times New Roman" w:hAnsi="Times New Roman" w:cs="Times New Roman"/>
                <w:sz w:val="24"/>
                <w:szCs w:val="24"/>
                <w:lang w:eastAsia="es-CO"/>
              </w:rPr>
            </w:pPr>
            <w:r w:rsidRPr="00166FDE">
              <w:rPr>
                <w:rFonts w:ascii="Arial" w:eastAsia="Times New Roman" w:hAnsi="Arial" w:cs="Arial"/>
                <w:b/>
                <w:bCs/>
                <w:sz w:val="24"/>
                <w:szCs w:val="24"/>
                <w:lang w:eastAsia="es-CO"/>
              </w:rPr>
              <w:t>4.    Fecha</w:t>
            </w:r>
            <w:r w:rsidRPr="00166FDE">
              <w:rPr>
                <w:rFonts w:ascii="Arial" w:eastAsia="Times New Roman" w:hAnsi="Arial" w:cs="Arial"/>
                <w:sz w:val="24"/>
                <w:szCs w:val="24"/>
                <w:lang w:eastAsia="es-CO"/>
              </w:rPr>
              <w:t> </w:t>
            </w:r>
          </w:p>
        </w:tc>
        <w:tc>
          <w:tcPr>
            <w:tcW w:w="6176" w:type="dxa"/>
            <w:tcBorders>
              <w:top w:val="nil"/>
              <w:left w:val="nil"/>
              <w:bottom w:val="single" w:sz="8" w:space="0" w:color="000000"/>
              <w:right w:val="single" w:sz="8" w:space="0" w:color="000000"/>
            </w:tcBorders>
            <w:tcMar>
              <w:top w:w="0" w:type="dxa"/>
              <w:left w:w="108" w:type="dxa"/>
              <w:bottom w:w="0" w:type="dxa"/>
              <w:right w:w="108" w:type="dxa"/>
            </w:tcMar>
            <w:hideMark/>
          </w:tcPr>
          <w:p w:rsidR="00166FDE" w:rsidRPr="00166FDE" w:rsidRDefault="00166FDE" w:rsidP="00166FDE">
            <w:pPr>
              <w:spacing w:after="0" w:line="240" w:lineRule="auto"/>
              <w:rPr>
                <w:rFonts w:ascii="Times New Roman" w:eastAsia="Times New Roman" w:hAnsi="Times New Roman" w:cs="Times New Roman"/>
                <w:sz w:val="24"/>
                <w:szCs w:val="24"/>
                <w:lang w:eastAsia="es-CO"/>
              </w:rPr>
            </w:pPr>
            <w:r w:rsidRPr="00166FDE">
              <w:rPr>
                <w:rFonts w:ascii="Arial" w:eastAsia="Times New Roman" w:hAnsi="Arial" w:cs="Arial"/>
                <w:sz w:val="24"/>
                <w:szCs w:val="24"/>
                <w:lang w:eastAsia="es-CO"/>
              </w:rPr>
              <w:t>Fecha: mayo 14 de 2007.</w:t>
            </w:r>
          </w:p>
        </w:tc>
      </w:tr>
      <w:tr w:rsidR="00166FDE" w:rsidRPr="00166FDE" w:rsidTr="00166FDE">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6FDE" w:rsidRPr="00166FDE" w:rsidRDefault="00166FDE" w:rsidP="00166FDE">
            <w:pPr>
              <w:spacing w:after="0" w:line="240" w:lineRule="auto"/>
              <w:rPr>
                <w:rFonts w:ascii="Times New Roman" w:eastAsia="Times New Roman" w:hAnsi="Times New Roman" w:cs="Times New Roman"/>
                <w:sz w:val="24"/>
                <w:szCs w:val="24"/>
                <w:lang w:eastAsia="es-CO"/>
              </w:rPr>
            </w:pPr>
            <w:r w:rsidRPr="00166FDE">
              <w:rPr>
                <w:rFonts w:ascii="Arial" w:eastAsia="Times New Roman" w:hAnsi="Arial" w:cs="Arial"/>
                <w:b/>
                <w:bCs/>
                <w:sz w:val="24"/>
                <w:szCs w:val="24"/>
                <w:lang w:eastAsia="es-CO"/>
              </w:rPr>
              <w:t>5.    Palabras Clave</w:t>
            </w:r>
            <w:r w:rsidRPr="00166FDE">
              <w:rPr>
                <w:rFonts w:ascii="Arial" w:eastAsia="Times New Roman" w:hAnsi="Arial" w:cs="Arial"/>
                <w:sz w:val="24"/>
                <w:szCs w:val="24"/>
                <w:lang w:eastAsia="es-CO"/>
              </w:rPr>
              <w:t>s,</w:t>
            </w:r>
          </w:p>
        </w:tc>
        <w:tc>
          <w:tcPr>
            <w:tcW w:w="6176" w:type="dxa"/>
            <w:tcBorders>
              <w:top w:val="nil"/>
              <w:left w:val="nil"/>
              <w:bottom w:val="single" w:sz="8" w:space="0" w:color="000000"/>
              <w:right w:val="single" w:sz="8" w:space="0" w:color="000000"/>
            </w:tcBorders>
            <w:tcMar>
              <w:top w:w="0" w:type="dxa"/>
              <w:left w:w="108" w:type="dxa"/>
              <w:bottom w:w="0" w:type="dxa"/>
              <w:right w:w="108" w:type="dxa"/>
            </w:tcMar>
            <w:hideMark/>
          </w:tcPr>
          <w:p w:rsidR="00166FDE" w:rsidRPr="00166FDE" w:rsidRDefault="00166FDE" w:rsidP="00166FDE">
            <w:pPr>
              <w:spacing w:after="0" w:line="240" w:lineRule="auto"/>
              <w:rPr>
                <w:rFonts w:ascii="Times New Roman" w:eastAsia="Times New Roman" w:hAnsi="Times New Roman" w:cs="Times New Roman"/>
                <w:sz w:val="24"/>
                <w:szCs w:val="24"/>
                <w:lang w:eastAsia="es-CO"/>
              </w:rPr>
            </w:pPr>
            <w:proofErr w:type="gramStart"/>
            <w:r w:rsidRPr="00166FDE">
              <w:rPr>
                <w:rFonts w:ascii="Times New Roman" w:eastAsia="Times New Roman" w:hAnsi="Times New Roman" w:cs="Times New Roman"/>
                <w:sz w:val="24"/>
                <w:szCs w:val="24"/>
                <w:lang w:eastAsia="es-CO"/>
              </w:rPr>
              <w:t>investigación</w:t>
            </w:r>
            <w:proofErr w:type="gramEnd"/>
            <w:r w:rsidRPr="00166FDE">
              <w:rPr>
                <w:rFonts w:ascii="Times New Roman" w:eastAsia="Times New Roman" w:hAnsi="Times New Roman" w:cs="Times New Roman"/>
                <w:sz w:val="24"/>
                <w:szCs w:val="24"/>
                <w:lang w:eastAsia="es-CO"/>
              </w:rPr>
              <w:t>, cualitativa, comparación,  diseño, proyecto. </w:t>
            </w:r>
          </w:p>
        </w:tc>
      </w:tr>
      <w:tr w:rsidR="00166FDE" w:rsidRPr="00166FDE" w:rsidTr="00166FDE">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6FDE" w:rsidRPr="00166FDE" w:rsidRDefault="00166FDE" w:rsidP="00166FDE">
            <w:pPr>
              <w:spacing w:after="0" w:line="240" w:lineRule="auto"/>
              <w:rPr>
                <w:rFonts w:ascii="Times New Roman" w:eastAsia="Times New Roman" w:hAnsi="Times New Roman" w:cs="Times New Roman"/>
                <w:sz w:val="24"/>
                <w:szCs w:val="24"/>
                <w:lang w:eastAsia="es-CO"/>
              </w:rPr>
            </w:pPr>
            <w:r w:rsidRPr="00166FDE">
              <w:rPr>
                <w:rFonts w:ascii="Arial" w:eastAsia="Times New Roman" w:hAnsi="Arial" w:cs="Arial"/>
                <w:b/>
                <w:bCs/>
                <w:sz w:val="24"/>
                <w:szCs w:val="24"/>
                <w:lang w:eastAsia="es-CO"/>
              </w:rPr>
              <w:t>6.    Descripción.</w:t>
            </w:r>
            <w:r w:rsidRPr="00166FDE">
              <w:rPr>
                <w:rFonts w:ascii="Arial" w:eastAsia="Times New Roman" w:hAnsi="Arial" w:cs="Arial"/>
                <w:sz w:val="24"/>
                <w:szCs w:val="24"/>
                <w:lang w:eastAsia="es-CO"/>
              </w:rPr>
              <w:t> </w:t>
            </w:r>
          </w:p>
        </w:tc>
        <w:tc>
          <w:tcPr>
            <w:tcW w:w="6176" w:type="dxa"/>
            <w:tcBorders>
              <w:top w:val="nil"/>
              <w:left w:val="nil"/>
              <w:bottom w:val="single" w:sz="8" w:space="0" w:color="000000"/>
              <w:right w:val="single" w:sz="8" w:space="0" w:color="000000"/>
            </w:tcBorders>
            <w:tcMar>
              <w:top w:w="0" w:type="dxa"/>
              <w:left w:w="108" w:type="dxa"/>
              <w:bottom w:w="0" w:type="dxa"/>
              <w:right w:w="108" w:type="dxa"/>
            </w:tcMar>
            <w:hideMark/>
          </w:tcPr>
          <w:p w:rsidR="00166FDE" w:rsidRPr="00166FDE" w:rsidRDefault="00166FDE" w:rsidP="00166FDE">
            <w:pPr>
              <w:spacing w:after="0" w:line="240" w:lineRule="auto"/>
              <w:jc w:val="both"/>
              <w:rPr>
                <w:rFonts w:ascii="Times New Roman" w:eastAsia="Times New Roman" w:hAnsi="Times New Roman" w:cs="Times New Roman"/>
                <w:sz w:val="24"/>
                <w:szCs w:val="24"/>
                <w:lang w:eastAsia="es-CO"/>
              </w:rPr>
            </w:pPr>
            <w:r w:rsidRPr="00166FDE">
              <w:rPr>
                <w:rFonts w:ascii="Times New Roman" w:eastAsia="Times New Roman" w:hAnsi="Times New Roman" w:cs="Times New Roman"/>
                <w:sz w:val="24"/>
                <w:szCs w:val="24"/>
                <w:lang w:eastAsia="es-CO"/>
              </w:rPr>
              <w:t>El capítulo presenta dos operaciones necesarias para el método de análisis de la teoría fundamentada. La formulación de preguntas como mecanismo analítico para iniciar la indagación  y dirigir el muestreo  teórico. Y, segunda,  hacer  comparaciones  teóricas como herramienta analítica para “estimular el  pensamiento  cerca de las propiedades y dimensiones de las categorías”.</w:t>
            </w:r>
          </w:p>
        </w:tc>
      </w:tr>
      <w:tr w:rsidR="00166FDE" w:rsidRPr="00166FDE" w:rsidTr="00166FDE">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6FDE" w:rsidRPr="00166FDE" w:rsidRDefault="00166FDE" w:rsidP="00166FDE">
            <w:pPr>
              <w:spacing w:after="0" w:line="240" w:lineRule="auto"/>
              <w:rPr>
                <w:rFonts w:ascii="Times New Roman" w:eastAsia="Times New Roman" w:hAnsi="Times New Roman" w:cs="Times New Roman"/>
                <w:sz w:val="24"/>
                <w:szCs w:val="24"/>
                <w:lang w:eastAsia="es-CO"/>
              </w:rPr>
            </w:pPr>
            <w:r w:rsidRPr="00166FDE">
              <w:rPr>
                <w:rFonts w:ascii="Arial" w:eastAsia="Times New Roman" w:hAnsi="Arial" w:cs="Arial"/>
                <w:b/>
                <w:bCs/>
                <w:sz w:val="24"/>
                <w:szCs w:val="24"/>
                <w:lang w:eastAsia="es-CO"/>
              </w:rPr>
              <w:t>7.    Fuentes. </w:t>
            </w:r>
          </w:p>
        </w:tc>
        <w:tc>
          <w:tcPr>
            <w:tcW w:w="6176" w:type="dxa"/>
            <w:tcBorders>
              <w:top w:val="nil"/>
              <w:left w:val="nil"/>
              <w:bottom w:val="single" w:sz="8" w:space="0" w:color="000000"/>
              <w:right w:val="single" w:sz="8" w:space="0" w:color="000000"/>
            </w:tcBorders>
            <w:tcMar>
              <w:top w:w="0" w:type="dxa"/>
              <w:left w:w="108" w:type="dxa"/>
              <w:bottom w:w="0" w:type="dxa"/>
              <w:right w:w="108" w:type="dxa"/>
            </w:tcMar>
            <w:hideMark/>
          </w:tcPr>
          <w:p w:rsidR="00166FDE" w:rsidRPr="00166FDE" w:rsidRDefault="00166FDE" w:rsidP="00166FDE">
            <w:pPr>
              <w:spacing w:after="0" w:line="240" w:lineRule="auto"/>
              <w:jc w:val="both"/>
              <w:rPr>
                <w:rFonts w:ascii="Times New Roman" w:eastAsia="Times New Roman" w:hAnsi="Times New Roman" w:cs="Times New Roman"/>
                <w:sz w:val="24"/>
                <w:szCs w:val="24"/>
                <w:lang w:eastAsia="es-CO"/>
              </w:rPr>
            </w:pPr>
            <w:r w:rsidRPr="00166FDE">
              <w:rPr>
                <w:rFonts w:ascii="Times New Roman" w:eastAsia="Times New Roman" w:hAnsi="Times New Roman" w:cs="Times New Roman"/>
                <w:sz w:val="24"/>
                <w:szCs w:val="24"/>
                <w:lang w:eastAsia="es-CO"/>
              </w:rPr>
              <w:t>El texto no es el resultado de una investigación específica; se trata de un capítulo teórico que, no obstante, es elaborado con base en la amplia experiencia investigativa de los dos autores realizada desde su perspectiva de teoría fundada o fundamentada.</w:t>
            </w:r>
          </w:p>
        </w:tc>
      </w:tr>
      <w:tr w:rsidR="00166FDE" w:rsidRPr="00166FDE" w:rsidTr="00166FDE">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6FDE" w:rsidRPr="00166FDE" w:rsidRDefault="00166FDE" w:rsidP="00166FDE">
            <w:pPr>
              <w:spacing w:after="0" w:line="240" w:lineRule="auto"/>
              <w:rPr>
                <w:rFonts w:ascii="Times New Roman" w:eastAsia="Times New Roman" w:hAnsi="Times New Roman" w:cs="Times New Roman"/>
                <w:sz w:val="24"/>
                <w:szCs w:val="24"/>
                <w:lang w:eastAsia="es-CO"/>
              </w:rPr>
            </w:pPr>
            <w:r w:rsidRPr="00166FDE">
              <w:rPr>
                <w:rFonts w:ascii="Arial" w:eastAsia="Times New Roman" w:hAnsi="Arial" w:cs="Arial"/>
                <w:b/>
                <w:bCs/>
                <w:sz w:val="24"/>
                <w:szCs w:val="24"/>
                <w:lang w:eastAsia="es-CO"/>
              </w:rPr>
              <w:t>8.    Contenidos.</w:t>
            </w:r>
            <w:r w:rsidRPr="00166FDE">
              <w:rPr>
                <w:rFonts w:ascii="Arial" w:eastAsia="Times New Roman" w:hAnsi="Arial" w:cs="Arial"/>
                <w:sz w:val="24"/>
                <w:szCs w:val="24"/>
                <w:lang w:eastAsia="es-CO"/>
              </w:rPr>
              <w:t> </w:t>
            </w:r>
          </w:p>
        </w:tc>
        <w:tc>
          <w:tcPr>
            <w:tcW w:w="6176" w:type="dxa"/>
            <w:tcBorders>
              <w:top w:val="nil"/>
              <w:left w:val="nil"/>
              <w:bottom w:val="single" w:sz="8" w:space="0" w:color="000000"/>
              <w:right w:val="single" w:sz="8" w:space="0" w:color="000000"/>
            </w:tcBorders>
            <w:tcMar>
              <w:top w:w="0" w:type="dxa"/>
              <w:left w:w="108" w:type="dxa"/>
              <w:bottom w:w="0" w:type="dxa"/>
              <w:right w:w="108" w:type="dxa"/>
            </w:tcMar>
            <w:hideMark/>
          </w:tcPr>
          <w:p w:rsidR="00166FDE" w:rsidRPr="00166FDE" w:rsidRDefault="00166FDE" w:rsidP="00166FDE">
            <w:pPr>
              <w:spacing w:after="0" w:line="240" w:lineRule="auto"/>
              <w:jc w:val="both"/>
              <w:rPr>
                <w:rFonts w:ascii="Times New Roman" w:eastAsia="Times New Roman" w:hAnsi="Times New Roman" w:cs="Times New Roman"/>
                <w:sz w:val="24"/>
                <w:szCs w:val="24"/>
                <w:lang w:eastAsia="es-CO"/>
              </w:rPr>
            </w:pPr>
            <w:r w:rsidRPr="00166FDE">
              <w:rPr>
                <w:rFonts w:ascii="Times New Roman" w:eastAsia="Times New Roman" w:hAnsi="Times New Roman" w:cs="Times New Roman"/>
                <w:sz w:val="24"/>
                <w:szCs w:val="24"/>
                <w:lang w:eastAsia="es-CO"/>
              </w:rPr>
              <w:t>La segunda de estas operaciones (hacer comparaciones) se  introduce como un rasgo esencial  de  la  investigación  en  ciencias  sociales  que,  generalmente,  está  incluido, implícita o explícitamente, en el diseño del proyecto. Surgen dos  modalidades de la comparación:  comparar  un  incidente  con  otro  en  cuanto  a  sus  propiedades  o dimensiones, buscando  similitudes y diferencias  de modo que se puedan establecer categorías  y clasificaciones. Y hacer  comparaciones  teóricas cuando  no es posible clasificar o nombrar un incidente para detectar su significación o intención. En ese sentido, hacer una comparación teórica requiere hacer una explicación adicional. Así, los autores afirman que las comparaciones entre los niveles de propiedad y dimensión permiten a la gente una manera de conocer y entender el mundo y, en el mismo sentido pero  de  manera  más  sistemática,  las  comparaciones  teóricas  permiten  extraer  las</w:t>
            </w:r>
          </w:p>
          <w:p w:rsidR="00166FDE" w:rsidRPr="00166FDE" w:rsidRDefault="00166FDE" w:rsidP="00166FDE">
            <w:pPr>
              <w:spacing w:after="0" w:line="240" w:lineRule="auto"/>
              <w:jc w:val="both"/>
              <w:rPr>
                <w:rFonts w:ascii="Times New Roman" w:eastAsia="Times New Roman" w:hAnsi="Times New Roman" w:cs="Times New Roman"/>
                <w:sz w:val="24"/>
                <w:szCs w:val="24"/>
                <w:lang w:eastAsia="es-CO"/>
              </w:rPr>
            </w:pPr>
            <w:proofErr w:type="gramStart"/>
            <w:r w:rsidRPr="00166FDE">
              <w:rPr>
                <w:rFonts w:ascii="Times New Roman" w:eastAsia="Times New Roman" w:hAnsi="Times New Roman" w:cs="Times New Roman"/>
                <w:sz w:val="24"/>
                <w:szCs w:val="24"/>
                <w:lang w:eastAsia="es-CO"/>
              </w:rPr>
              <w:t>propiedades</w:t>
            </w:r>
            <w:proofErr w:type="gramEnd"/>
            <w:r w:rsidRPr="00166FDE">
              <w:rPr>
                <w:rFonts w:ascii="Times New Roman" w:eastAsia="Times New Roman" w:hAnsi="Times New Roman" w:cs="Times New Roman"/>
                <w:sz w:val="24"/>
                <w:szCs w:val="24"/>
                <w:lang w:eastAsia="es-CO"/>
              </w:rPr>
              <w:t xml:space="preserve"> de un incidente o acontecimiento y examinarlo. Se aclara que “No es que usemos la experiencia o la literatura como datos sino que usamos las propiedades y dimensiones derivadas  de los incidentes  comparativos para examinar los datos que</w:t>
            </w:r>
          </w:p>
          <w:p w:rsidR="00166FDE" w:rsidRPr="00166FDE" w:rsidRDefault="00166FDE" w:rsidP="00166FDE">
            <w:pPr>
              <w:spacing w:after="0" w:line="240" w:lineRule="auto"/>
              <w:jc w:val="both"/>
              <w:rPr>
                <w:rFonts w:ascii="Times New Roman" w:eastAsia="Times New Roman" w:hAnsi="Times New Roman" w:cs="Times New Roman"/>
                <w:sz w:val="24"/>
                <w:szCs w:val="24"/>
                <w:lang w:eastAsia="es-CO"/>
              </w:rPr>
            </w:pPr>
            <w:proofErr w:type="gramStart"/>
            <w:r w:rsidRPr="00166FDE">
              <w:rPr>
                <w:rFonts w:ascii="Times New Roman" w:eastAsia="Times New Roman" w:hAnsi="Times New Roman" w:cs="Times New Roman"/>
                <w:sz w:val="24"/>
                <w:szCs w:val="24"/>
                <w:lang w:eastAsia="es-CO"/>
              </w:rPr>
              <w:t>tenemos</w:t>
            </w:r>
            <w:proofErr w:type="gramEnd"/>
            <w:r w:rsidRPr="00166FDE">
              <w:rPr>
                <w:rFonts w:ascii="Times New Roman" w:eastAsia="Times New Roman" w:hAnsi="Times New Roman" w:cs="Times New Roman"/>
                <w:sz w:val="24"/>
                <w:szCs w:val="24"/>
                <w:lang w:eastAsia="es-CO"/>
              </w:rPr>
              <w:t xml:space="preserve"> frente a nosotros” (p. 88). Igualmente, que “Las  comparaciones teóricas son herramientas (una lista de propiedades) para observar algo con alguna objetividad más</w:t>
            </w:r>
          </w:p>
          <w:p w:rsidR="00166FDE" w:rsidRPr="00166FDE" w:rsidRDefault="00166FDE" w:rsidP="00166FDE">
            <w:pPr>
              <w:spacing w:after="0" w:line="240" w:lineRule="auto"/>
              <w:jc w:val="both"/>
              <w:rPr>
                <w:rFonts w:ascii="Times New Roman" w:eastAsia="Times New Roman" w:hAnsi="Times New Roman" w:cs="Times New Roman"/>
                <w:sz w:val="24"/>
                <w:szCs w:val="24"/>
                <w:lang w:eastAsia="es-CO"/>
              </w:rPr>
            </w:pPr>
            <w:r w:rsidRPr="00166FDE">
              <w:rPr>
                <w:rFonts w:ascii="Times New Roman" w:eastAsia="Times New Roman" w:hAnsi="Times New Roman" w:cs="Times New Roman"/>
                <w:sz w:val="24"/>
                <w:szCs w:val="24"/>
                <w:lang w:eastAsia="es-CO"/>
              </w:rPr>
              <w:t>bien que darle un nombre o clasificación sin un examen profundo del objeto en cuanto a sus propiedades y dimensiones”     </w:t>
            </w:r>
          </w:p>
          <w:p w:rsidR="00166FDE" w:rsidRPr="00166FDE" w:rsidRDefault="00166FDE" w:rsidP="00166FDE">
            <w:pPr>
              <w:spacing w:after="0" w:line="240" w:lineRule="auto"/>
              <w:jc w:val="both"/>
              <w:rPr>
                <w:rFonts w:ascii="Times New Roman" w:eastAsia="Times New Roman" w:hAnsi="Times New Roman" w:cs="Times New Roman"/>
                <w:sz w:val="24"/>
                <w:szCs w:val="24"/>
                <w:lang w:eastAsia="es-CO"/>
              </w:rPr>
            </w:pPr>
            <w:r w:rsidRPr="00166FDE">
              <w:rPr>
                <w:rFonts w:ascii="Times New Roman" w:eastAsia="Times New Roman" w:hAnsi="Times New Roman" w:cs="Times New Roman"/>
                <w:sz w:val="24"/>
                <w:szCs w:val="24"/>
                <w:lang w:eastAsia="es-CO"/>
              </w:rPr>
              <w:lastRenderedPageBreak/>
              <w:t>Es de tener en cuenta que en las comparaciones teóricas son los conceptos los que interesan más que las particularidades del objeto examinado, pues se busca sólo analizar las  propiedades  que  se  puedan  emplear  para  examinar el  incidente  de  los  datos, propiedades que no se aplican a los datos sino que, más bien, proveen una manera de examinarlos. Se destaca que “El objetivo, entonces, es sensibilizarse al número y tipos de propiedades que pueden pertenecer al fenómeno que de otra manera podrían no ser advertidos o advertirse más tarde” (p. 90). Gracias al proceso comparativo se aprende a pensar y formular preguntas que difícilmente hubieran ocurrido antes.  Adicionalmente, hacer comparaciones teóricas tiene como función motivar al investigador para describir, no lo específico de algo sino para pensar de manera más abstracta acerca de lo que</w:t>
            </w:r>
          </w:p>
          <w:p w:rsidR="00166FDE" w:rsidRPr="00166FDE" w:rsidRDefault="00166FDE" w:rsidP="00166FDE">
            <w:pPr>
              <w:spacing w:after="0" w:line="240" w:lineRule="auto"/>
              <w:jc w:val="both"/>
              <w:rPr>
                <w:rFonts w:ascii="Times New Roman" w:eastAsia="Times New Roman" w:hAnsi="Times New Roman" w:cs="Times New Roman"/>
                <w:sz w:val="24"/>
                <w:szCs w:val="24"/>
                <w:lang w:eastAsia="es-CO"/>
              </w:rPr>
            </w:pPr>
            <w:proofErr w:type="gramStart"/>
            <w:r w:rsidRPr="00166FDE">
              <w:rPr>
                <w:rFonts w:ascii="Times New Roman" w:eastAsia="Times New Roman" w:hAnsi="Times New Roman" w:cs="Times New Roman"/>
                <w:sz w:val="24"/>
                <w:szCs w:val="24"/>
                <w:lang w:eastAsia="es-CO"/>
              </w:rPr>
              <w:t>comparte</w:t>
            </w:r>
            <w:proofErr w:type="gramEnd"/>
            <w:r w:rsidRPr="00166FDE">
              <w:rPr>
                <w:rFonts w:ascii="Times New Roman" w:eastAsia="Times New Roman" w:hAnsi="Times New Roman" w:cs="Times New Roman"/>
                <w:sz w:val="24"/>
                <w:szCs w:val="24"/>
                <w:lang w:eastAsia="es-CO"/>
              </w:rPr>
              <w:t xml:space="preserve"> con otros objetos similares o lo que los diferencia. Finalmente, los autores afirman que “El estímulo mental derivado de tales comparaciones [las de tipo teórico] amplía nuestros horizontes (o sea nos sensibiliza a lo que hay en nuestros datos) y nos permite  delinear  las  propiedades  y  dimensiones  que   definen  el  significado  de  los fenómenos y le dan especificidad a nuestra teoría” (p. 93).</w:t>
            </w:r>
          </w:p>
        </w:tc>
      </w:tr>
      <w:tr w:rsidR="00166FDE" w:rsidRPr="00166FDE" w:rsidTr="00166FDE">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6FDE" w:rsidRPr="00166FDE" w:rsidRDefault="00166FDE" w:rsidP="00166FDE">
            <w:pPr>
              <w:spacing w:after="0" w:line="240" w:lineRule="auto"/>
              <w:rPr>
                <w:rFonts w:ascii="Times New Roman" w:eastAsia="Times New Roman" w:hAnsi="Times New Roman" w:cs="Times New Roman"/>
                <w:sz w:val="24"/>
                <w:szCs w:val="24"/>
                <w:lang w:eastAsia="es-CO"/>
              </w:rPr>
            </w:pPr>
            <w:r w:rsidRPr="00166FDE">
              <w:rPr>
                <w:rFonts w:ascii="Arial" w:eastAsia="Times New Roman" w:hAnsi="Arial" w:cs="Arial"/>
                <w:sz w:val="24"/>
                <w:szCs w:val="24"/>
                <w:lang w:eastAsia="es-CO"/>
              </w:rPr>
              <w:lastRenderedPageBreak/>
              <w:br/>
            </w:r>
            <w:r w:rsidRPr="00166FDE">
              <w:rPr>
                <w:rFonts w:ascii="Arial" w:eastAsia="Times New Roman" w:hAnsi="Arial" w:cs="Arial"/>
                <w:b/>
                <w:bCs/>
                <w:sz w:val="24"/>
                <w:szCs w:val="24"/>
                <w:lang w:eastAsia="es-CO"/>
              </w:rPr>
              <w:t>9.    Metodología</w:t>
            </w:r>
            <w:r w:rsidRPr="00166FDE">
              <w:rPr>
                <w:rFonts w:ascii="Arial" w:eastAsia="Times New Roman" w:hAnsi="Arial" w:cs="Arial"/>
                <w:sz w:val="24"/>
                <w:szCs w:val="24"/>
                <w:lang w:eastAsia="es-CO"/>
              </w:rPr>
              <w:t>.</w:t>
            </w:r>
          </w:p>
        </w:tc>
        <w:tc>
          <w:tcPr>
            <w:tcW w:w="6176" w:type="dxa"/>
            <w:tcBorders>
              <w:top w:val="nil"/>
              <w:left w:val="nil"/>
              <w:bottom w:val="single" w:sz="8" w:space="0" w:color="000000"/>
              <w:right w:val="single" w:sz="8" w:space="0" w:color="000000"/>
            </w:tcBorders>
            <w:tcMar>
              <w:top w:w="0" w:type="dxa"/>
              <w:left w:w="108" w:type="dxa"/>
              <w:bottom w:w="0" w:type="dxa"/>
              <w:right w:w="108" w:type="dxa"/>
            </w:tcMar>
            <w:hideMark/>
          </w:tcPr>
          <w:p w:rsidR="00166FDE" w:rsidRPr="00166FDE" w:rsidRDefault="00166FDE" w:rsidP="00166FDE">
            <w:pPr>
              <w:spacing w:after="0" w:line="240" w:lineRule="auto"/>
              <w:rPr>
                <w:rFonts w:ascii="Times New Roman" w:eastAsia="Times New Roman" w:hAnsi="Times New Roman" w:cs="Times New Roman"/>
                <w:sz w:val="24"/>
                <w:szCs w:val="24"/>
                <w:lang w:eastAsia="es-CO"/>
              </w:rPr>
            </w:pPr>
            <w:r w:rsidRPr="00166FDE">
              <w:rPr>
                <w:rFonts w:ascii="Times New Roman" w:eastAsia="Times New Roman" w:hAnsi="Times New Roman" w:cs="Times New Roman"/>
                <w:sz w:val="24"/>
                <w:szCs w:val="24"/>
                <w:lang w:eastAsia="es-CO"/>
              </w:rPr>
              <w:t>Por su carácter, el escrito no se apoya en una metodología específica.</w:t>
            </w:r>
          </w:p>
        </w:tc>
      </w:tr>
      <w:tr w:rsidR="00166FDE" w:rsidRPr="00166FDE" w:rsidTr="00166FDE">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6FDE" w:rsidRPr="00166FDE" w:rsidRDefault="00166FDE" w:rsidP="00166FDE">
            <w:pPr>
              <w:spacing w:after="0" w:line="240" w:lineRule="auto"/>
              <w:rPr>
                <w:rFonts w:ascii="Times New Roman" w:eastAsia="Times New Roman" w:hAnsi="Times New Roman" w:cs="Times New Roman"/>
                <w:sz w:val="24"/>
                <w:szCs w:val="24"/>
                <w:lang w:eastAsia="es-CO"/>
              </w:rPr>
            </w:pPr>
            <w:r w:rsidRPr="00166FDE">
              <w:rPr>
                <w:rFonts w:ascii="Arial" w:eastAsia="Times New Roman" w:hAnsi="Arial" w:cs="Arial"/>
                <w:b/>
                <w:bCs/>
                <w:sz w:val="24"/>
                <w:szCs w:val="24"/>
                <w:lang w:eastAsia="es-CO"/>
              </w:rPr>
              <w:t>10.    Conclusiones</w:t>
            </w:r>
            <w:r w:rsidRPr="00166FDE">
              <w:rPr>
                <w:rFonts w:ascii="Arial" w:eastAsia="Times New Roman" w:hAnsi="Arial" w:cs="Arial"/>
                <w:sz w:val="24"/>
                <w:szCs w:val="24"/>
                <w:lang w:eastAsia="es-CO"/>
              </w:rPr>
              <w:t>.</w:t>
            </w:r>
          </w:p>
        </w:tc>
        <w:tc>
          <w:tcPr>
            <w:tcW w:w="6176" w:type="dxa"/>
            <w:tcBorders>
              <w:top w:val="nil"/>
              <w:left w:val="nil"/>
              <w:bottom w:val="single" w:sz="8" w:space="0" w:color="000000"/>
              <w:right w:val="single" w:sz="8" w:space="0" w:color="000000"/>
            </w:tcBorders>
            <w:tcMar>
              <w:top w:w="0" w:type="dxa"/>
              <w:left w:w="108" w:type="dxa"/>
              <w:bottom w:w="0" w:type="dxa"/>
              <w:right w:w="108" w:type="dxa"/>
            </w:tcMar>
            <w:hideMark/>
          </w:tcPr>
          <w:p w:rsidR="00166FDE" w:rsidRPr="00166FDE" w:rsidRDefault="00166FDE" w:rsidP="00166FDE">
            <w:pPr>
              <w:spacing w:after="0" w:line="240" w:lineRule="auto"/>
              <w:jc w:val="both"/>
              <w:rPr>
                <w:rFonts w:ascii="Times New Roman" w:eastAsia="Times New Roman" w:hAnsi="Times New Roman" w:cs="Times New Roman"/>
                <w:sz w:val="24"/>
                <w:szCs w:val="24"/>
                <w:lang w:eastAsia="es-CO"/>
              </w:rPr>
            </w:pPr>
          </w:p>
          <w:p w:rsidR="00166FDE" w:rsidRPr="00166FDE" w:rsidRDefault="00166FDE" w:rsidP="00166FDE">
            <w:pPr>
              <w:spacing w:after="0" w:line="240" w:lineRule="auto"/>
              <w:jc w:val="both"/>
              <w:rPr>
                <w:rFonts w:ascii="Times New Roman" w:eastAsia="Times New Roman" w:hAnsi="Times New Roman" w:cs="Times New Roman"/>
                <w:sz w:val="24"/>
                <w:szCs w:val="24"/>
                <w:lang w:eastAsia="es-CO"/>
              </w:rPr>
            </w:pPr>
            <w:r w:rsidRPr="00166FDE">
              <w:rPr>
                <w:rFonts w:ascii="Times New Roman" w:eastAsia="Times New Roman" w:hAnsi="Times New Roman" w:cs="Times New Roman"/>
                <w:sz w:val="24"/>
                <w:szCs w:val="24"/>
                <w:lang w:eastAsia="es-CO"/>
              </w:rPr>
              <w:t>Los autores resumen el capítulo enumerando una serie de funciones de preguntar y hacer  comparaciones  teóricas.  Como  nota  final,  resaltan  que  al  aplicar  estas  dos operaciones no se usan como datos las respuestas a las preguntas que se hacen ni</w:t>
            </w:r>
          </w:p>
          <w:p w:rsidR="00166FDE" w:rsidRPr="00166FDE" w:rsidRDefault="00166FDE" w:rsidP="00166FDE">
            <w:pPr>
              <w:spacing w:after="0" w:line="240" w:lineRule="auto"/>
              <w:jc w:val="both"/>
              <w:rPr>
                <w:rFonts w:ascii="Times New Roman" w:eastAsia="Times New Roman" w:hAnsi="Times New Roman" w:cs="Times New Roman"/>
                <w:sz w:val="24"/>
                <w:szCs w:val="24"/>
                <w:lang w:eastAsia="es-CO"/>
              </w:rPr>
            </w:pPr>
            <w:r w:rsidRPr="00166FDE">
              <w:rPr>
                <w:rFonts w:ascii="Times New Roman" w:eastAsia="Times New Roman" w:hAnsi="Times New Roman" w:cs="Times New Roman"/>
                <w:sz w:val="24"/>
                <w:szCs w:val="24"/>
                <w:lang w:eastAsia="es-CO"/>
              </w:rPr>
              <w:t>tampoco  las  propiedades  y  dimensiones  encontradas,  sino  que  ellas  sirven  como herramientas que ayudan a tener una mejor comprensión de los datos obtenidos.</w:t>
            </w:r>
          </w:p>
          <w:p w:rsidR="00166FDE" w:rsidRPr="00166FDE" w:rsidRDefault="00166FDE" w:rsidP="00166FDE">
            <w:pPr>
              <w:spacing w:after="0" w:line="240" w:lineRule="auto"/>
              <w:jc w:val="both"/>
              <w:rPr>
                <w:rFonts w:ascii="Times New Roman" w:eastAsia="Times New Roman" w:hAnsi="Times New Roman" w:cs="Times New Roman"/>
                <w:sz w:val="24"/>
                <w:szCs w:val="24"/>
                <w:lang w:eastAsia="es-CO"/>
              </w:rPr>
            </w:pPr>
          </w:p>
        </w:tc>
      </w:tr>
      <w:tr w:rsidR="00166FDE" w:rsidRPr="00166FDE" w:rsidTr="00166FDE">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6FDE" w:rsidRPr="00166FDE" w:rsidRDefault="00166FDE" w:rsidP="00166FDE">
            <w:pPr>
              <w:spacing w:after="0" w:line="240" w:lineRule="auto"/>
              <w:rPr>
                <w:rFonts w:ascii="Times New Roman" w:eastAsia="Times New Roman" w:hAnsi="Times New Roman" w:cs="Times New Roman"/>
                <w:sz w:val="24"/>
                <w:szCs w:val="24"/>
                <w:lang w:eastAsia="es-CO"/>
              </w:rPr>
            </w:pPr>
            <w:r w:rsidRPr="00166FDE">
              <w:rPr>
                <w:rFonts w:ascii="Arial" w:eastAsia="Times New Roman" w:hAnsi="Arial" w:cs="Arial"/>
                <w:b/>
                <w:bCs/>
                <w:sz w:val="24"/>
                <w:szCs w:val="24"/>
                <w:lang w:eastAsia="es-CO"/>
              </w:rPr>
              <w:t>11.    Autor del RAE.</w:t>
            </w:r>
            <w:r w:rsidRPr="00166FDE">
              <w:rPr>
                <w:rFonts w:ascii="Arial" w:eastAsia="Times New Roman" w:hAnsi="Arial" w:cs="Arial"/>
                <w:sz w:val="24"/>
                <w:szCs w:val="24"/>
                <w:lang w:eastAsia="es-CO"/>
              </w:rPr>
              <w:t> </w:t>
            </w:r>
          </w:p>
        </w:tc>
        <w:tc>
          <w:tcPr>
            <w:tcW w:w="6176" w:type="dxa"/>
            <w:tcBorders>
              <w:top w:val="nil"/>
              <w:left w:val="nil"/>
              <w:bottom w:val="single" w:sz="8" w:space="0" w:color="000000"/>
              <w:right w:val="single" w:sz="8" w:space="0" w:color="000000"/>
            </w:tcBorders>
            <w:tcMar>
              <w:top w:w="0" w:type="dxa"/>
              <w:left w:w="108" w:type="dxa"/>
              <w:bottom w:w="0" w:type="dxa"/>
              <w:right w:w="108" w:type="dxa"/>
            </w:tcMar>
            <w:hideMark/>
          </w:tcPr>
          <w:p w:rsidR="00166FDE" w:rsidRPr="00166FDE" w:rsidRDefault="00166FDE" w:rsidP="00166FDE">
            <w:pPr>
              <w:spacing w:after="0" w:line="240" w:lineRule="auto"/>
              <w:rPr>
                <w:rFonts w:ascii="Times New Roman" w:eastAsia="Times New Roman" w:hAnsi="Times New Roman" w:cs="Times New Roman"/>
                <w:sz w:val="24"/>
                <w:szCs w:val="24"/>
                <w:lang w:eastAsia="es-CO"/>
              </w:rPr>
            </w:pPr>
            <w:r w:rsidRPr="00166FDE">
              <w:rPr>
                <w:rFonts w:ascii="Arial" w:eastAsia="Times New Roman" w:hAnsi="Arial" w:cs="Arial"/>
                <w:sz w:val="24"/>
                <w:szCs w:val="24"/>
                <w:lang w:eastAsia="es-CO"/>
              </w:rPr>
              <w:t xml:space="preserve">Humberto J. </w:t>
            </w:r>
            <w:proofErr w:type="spellStart"/>
            <w:r w:rsidRPr="00166FDE">
              <w:rPr>
                <w:rFonts w:ascii="Arial" w:eastAsia="Times New Roman" w:hAnsi="Arial" w:cs="Arial"/>
                <w:sz w:val="24"/>
                <w:szCs w:val="24"/>
                <w:lang w:eastAsia="es-CO"/>
              </w:rPr>
              <w:t>Cubides</w:t>
            </w:r>
            <w:proofErr w:type="spellEnd"/>
            <w:r w:rsidRPr="00166FDE">
              <w:rPr>
                <w:rFonts w:ascii="Arial" w:eastAsia="Times New Roman" w:hAnsi="Arial" w:cs="Arial"/>
                <w:sz w:val="24"/>
                <w:szCs w:val="24"/>
                <w:lang w:eastAsia="es-CO"/>
              </w:rPr>
              <w:t xml:space="preserve"> C. </w:t>
            </w:r>
          </w:p>
        </w:tc>
      </w:tr>
    </w:tbl>
    <w:p w:rsidR="00166FDE" w:rsidRPr="00166FDE" w:rsidRDefault="00166FDE" w:rsidP="00166FDE">
      <w:pPr>
        <w:shd w:val="clear" w:color="auto" w:fill="54C09F"/>
        <w:spacing w:after="0" w:line="340" w:lineRule="atLeast"/>
        <w:rPr>
          <w:rFonts w:ascii="Arial" w:eastAsia="Times New Roman" w:hAnsi="Arial" w:cs="Arial"/>
          <w:color w:val="333333"/>
          <w:sz w:val="23"/>
          <w:szCs w:val="23"/>
          <w:lang w:eastAsia="es-CO"/>
        </w:rPr>
      </w:pPr>
    </w:p>
    <w:p w:rsidR="00166FDE" w:rsidRPr="00166FDE" w:rsidRDefault="00166FDE" w:rsidP="00166FDE">
      <w:pPr>
        <w:shd w:val="clear" w:color="auto" w:fill="54C09F"/>
        <w:spacing w:after="0" w:line="340" w:lineRule="atLeast"/>
        <w:rPr>
          <w:rFonts w:ascii="Arial" w:eastAsia="Times New Roman" w:hAnsi="Arial" w:cs="Arial"/>
          <w:color w:val="333333"/>
          <w:sz w:val="23"/>
          <w:szCs w:val="23"/>
          <w:lang w:eastAsia="es-CO"/>
        </w:rPr>
      </w:pPr>
    </w:p>
    <w:p w:rsidR="000D5644" w:rsidRDefault="000D5644"/>
    <w:sectPr w:rsidR="000D5644" w:rsidSect="000D564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66FDE"/>
    <w:rsid w:val="000D5644"/>
    <w:rsid w:val="00166FD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44"/>
  </w:style>
  <w:style w:type="paragraph" w:styleId="Ttulo3">
    <w:name w:val="heading 3"/>
    <w:basedOn w:val="Normal"/>
    <w:link w:val="Ttulo3Car"/>
    <w:uiPriority w:val="9"/>
    <w:qFormat/>
    <w:rsid w:val="00166FDE"/>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66FDE"/>
    <w:rPr>
      <w:rFonts w:ascii="Times New Roman" w:eastAsia="Times New Roman" w:hAnsi="Times New Roman" w:cs="Times New Roman"/>
      <w:b/>
      <w:bCs/>
      <w:sz w:val="27"/>
      <w:szCs w:val="27"/>
      <w:lang w:eastAsia="es-CO"/>
    </w:rPr>
  </w:style>
  <w:style w:type="character" w:styleId="Refdenotaalpie">
    <w:name w:val="footnote reference"/>
    <w:basedOn w:val="Fuentedeprrafopredeter"/>
    <w:uiPriority w:val="99"/>
    <w:semiHidden/>
    <w:unhideWhenUsed/>
    <w:rsid w:val="00166FDE"/>
  </w:style>
  <w:style w:type="character" w:customStyle="1" w:styleId="apple-converted-space">
    <w:name w:val="apple-converted-space"/>
    <w:basedOn w:val="Fuentedeprrafopredeter"/>
    <w:rsid w:val="00166FDE"/>
  </w:style>
</w:styles>
</file>

<file path=word/webSettings.xml><?xml version="1.0" encoding="utf-8"?>
<w:webSettings xmlns:r="http://schemas.openxmlformats.org/officeDocument/2006/relationships" xmlns:w="http://schemas.openxmlformats.org/wordprocessingml/2006/main">
  <w:divs>
    <w:div w:id="1787388144">
      <w:bodyDiv w:val="1"/>
      <w:marLeft w:val="0"/>
      <w:marRight w:val="0"/>
      <w:marTop w:val="0"/>
      <w:marBottom w:val="0"/>
      <w:divBdr>
        <w:top w:val="none" w:sz="0" w:space="0" w:color="auto"/>
        <w:left w:val="none" w:sz="0" w:space="0" w:color="auto"/>
        <w:bottom w:val="none" w:sz="0" w:space="0" w:color="auto"/>
        <w:right w:val="none" w:sz="0" w:space="0" w:color="auto"/>
      </w:divBdr>
      <w:divsChild>
        <w:div w:id="33316953">
          <w:marLeft w:val="0"/>
          <w:marRight w:val="0"/>
          <w:marTop w:val="0"/>
          <w:marBottom w:val="0"/>
          <w:divBdr>
            <w:top w:val="none" w:sz="0" w:space="0" w:color="auto"/>
            <w:left w:val="none" w:sz="0" w:space="0" w:color="auto"/>
            <w:bottom w:val="none" w:sz="0" w:space="0" w:color="auto"/>
            <w:right w:val="none" w:sz="0" w:space="0" w:color="auto"/>
          </w:divBdr>
          <w:divsChild>
            <w:div w:id="468285415">
              <w:marLeft w:val="0"/>
              <w:marRight w:val="238"/>
              <w:marTop w:val="0"/>
              <w:marBottom w:val="0"/>
              <w:divBdr>
                <w:top w:val="none" w:sz="0" w:space="0" w:color="auto"/>
                <w:left w:val="none" w:sz="0" w:space="0" w:color="auto"/>
                <w:bottom w:val="none" w:sz="0" w:space="0" w:color="auto"/>
                <w:right w:val="none" w:sz="0" w:space="0" w:color="auto"/>
              </w:divBdr>
            </w:div>
            <w:div w:id="49769878">
              <w:marLeft w:val="0"/>
              <w:marRight w:val="238"/>
              <w:marTop w:val="0"/>
              <w:marBottom w:val="0"/>
              <w:divBdr>
                <w:top w:val="none" w:sz="0" w:space="0" w:color="auto"/>
                <w:left w:val="none" w:sz="0" w:space="0" w:color="auto"/>
                <w:bottom w:val="none" w:sz="0" w:space="0" w:color="auto"/>
                <w:right w:val="none" w:sz="0" w:space="0" w:color="auto"/>
              </w:divBdr>
            </w:div>
            <w:div w:id="913665016">
              <w:marLeft w:val="0"/>
              <w:marRight w:val="238"/>
              <w:marTop w:val="0"/>
              <w:marBottom w:val="0"/>
              <w:divBdr>
                <w:top w:val="none" w:sz="0" w:space="0" w:color="auto"/>
                <w:left w:val="none" w:sz="0" w:space="0" w:color="auto"/>
                <w:bottom w:val="none" w:sz="0" w:space="0" w:color="auto"/>
                <w:right w:val="none" w:sz="0" w:space="0" w:color="auto"/>
              </w:divBdr>
            </w:div>
            <w:div w:id="202255306">
              <w:marLeft w:val="0"/>
              <w:marRight w:val="0"/>
              <w:marTop w:val="0"/>
              <w:marBottom w:val="0"/>
              <w:divBdr>
                <w:top w:val="none" w:sz="0" w:space="0" w:color="auto"/>
                <w:left w:val="none" w:sz="0" w:space="0" w:color="auto"/>
                <w:bottom w:val="none" w:sz="0" w:space="0" w:color="auto"/>
                <w:right w:val="none" w:sz="0" w:space="0" w:color="auto"/>
              </w:divBdr>
              <w:divsChild>
                <w:div w:id="1017543912">
                  <w:marLeft w:val="0"/>
                  <w:marRight w:val="0"/>
                  <w:marTop w:val="0"/>
                  <w:marBottom w:val="0"/>
                  <w:divBdr>
                    <w:top w:val="none" w:sz="0" w:space="0" w:color="auto"/>
                    <w:left w:val="none" w:sz="0" w:space="0" w:color="auto"/>
                    <w:bottom w:val="none" w:sz="0" w:space="0" w:color="auto"/>
                    <w:right w:val="none" w:sz="0" w:space="0" w:color="auto"/>
                  </w:divBdr>
                  <w:divsChild>
                    <w:div w:id="6406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4458">
              <w:marLeft w:val="0"/>
              <w:marRight w:val="0"/>
              <w:marTop w:val="0"/>
              <w:marBottom w:val="0"/>
              <w:divBdr>
                <w:top w:val="none" w:sz="0" w:space="0" w:color="auto"/>
                <w:left w:val="none" w:sz="0" w:space="0" w:color="auto"/>
                <w:bottom w:val="none" w:sz="0" w:space="0" w:color="auto"/>
                <w:right w:val="none" w:sz="0" w:space="0" w:color="auto"/>
              </w:divBdr>
            </w:div>
            <w:div w:id="568617187">
              <w:marLeft w:val="0"/>
              <w:marRight w:val="0"/>
              <w:marTop w:val="0"/>
              <w:marBottom w:val="0"/>
              <w:divBdr>
                <w:top w:val="none" w:sz="0" w:space="0" w:color="auto"/>
                <w:left w:val="none" w:sz="0" w:space="0" w:color="auto"/>
                <w:bottom w:val="none" w:sz="0" w:space="0" w:color="auto"/>
                <w:right w:val="none" w:sz="0" w:space="0" w:color="auto"/>
              </w:divBdr>
            </w:div>
            <w:div w:id="1835026534">
              <w:marLeft w:val="0"/>
              <w:marRight w:val="0"/>
              <w:marTop w:val="0"/>
              <w:marBottom w:val="0"/>
              <w:divBdr>
                <w:top w:val="none" w:sz="0" w:space="0" w:color="auto"/>
                <w:left w:val="none" w:sz="0" w:space="0" w:color="auto"/>
                <w:bottom w:val="none" w:sz="0" w:space="0" w:color="auto"/>
                <w:right w:val="none" w:sz="0" w:space="0" w:color="auto"/>
              </w:divBdr>
            </w:div>
            <w:div w:id="456683045">
              <w:marLeft w:val="0"/>
              <w:marRight w:val="0"/>
              <w:marTop w:val="0"/>
              <w:marBottom w:val="0"/>
              <w:divBdr>
                <w:top w:val="none" w:sz="0" w:space="0" w:color="auto"/>
                <w:left w:val="none" w:sz="0" w:space="0" w:color="auto"/>
                <w:bottom w:val="none" w:sz="0" w:space="0" w:color="auto"/>
                <w:right w:val="none" w:sz="0" w:space="0" w:color="auto"/>
              </w:divBdr>
            </w:div>
            <w:div w:id="998273095">
              <w:marLeft w:val="0"/>
              <w:marRight w:val="0"/>
              <w:marTop w:val="0"/>
              <w:marBottom w:val="0"/>
              <w:divBdr>
                <w:top w:val="none" w:sz="0" w:space="0" w:color="auto"/>
                <w:left w:val="none" w:sz="0" w:space="0" w:color="auto"/>
                <w:bottom w:val="none" w:sz="0" w:space="0" w:color="auto"/>
                <w:right w:val="none" w:sz="0" w:space="0" w:color="auto"/>
              </w:divBdr>
            </w:div>
            <w:div w:id="2120296506">
              <w:marLeft w:val="0"/>
              <w:marRight w:val="0"/>
              <w:marTop w:val="0"/>
              <w:marBottom w:val="0"/>
              <w:divBdr>
                <w:top w:val="none" w:sz="0" w:space="0" w:color="auto"/>
                <w:left w:val="none" w:sz="0" w:space="0" w:color="auto"/>
                <w:bottom w:val="none" w:sz="0" w:space="0" w:color="auto"/>
                <w:right w:val="none" w:sz="0" w:space="0" w:color="auto"/>
              </w:divBdr>
            </w:div>
            <w:div w:id="1358460580">
              <w:marLeft w:val="0"/>
              <w:marRight w:val="0"/>
              <w:marTop w:val="0"/>
              <w:marBottom w:val="0"/>
              <w:divBdr>
                <w:top w:val="none" w:sz="0" w:space="0" w:color="auto"/>
                <w:left w:val="none" w:sz="0" w:space="0" w:color="auto"/>
                <w:bottom w:val="none" w:sz="0" w:space="0" w:color="auto"/>
                <w:right w:val="none" w:sz="0" w:space="0" w:color="auto"/>
              </w:divBdr>
            </w:div>
            <w:div w:id="201601363">
              <w:marLeft w:val="0"/>
              <w:marRight w:val="0"/>
              <w:marTop w:val="0"/>
              <w:marBottom w:val="0"/>
              <w:divBdr>
                <w:top w:val="none" w:sz="0" w:space="0" w:color="auto"/>
                <w:left w:val="none" w:sz="0" w:space="0" w:color="auto"/>
                <w:bottom w:val="none" w:sz="0" w:space="0" w:color="auto"/>
                <w:right w:val="none" w:sz="0" w:space="0" w:color="auto"/>
              </w:divBdr>
            </w:div>
            <w:div w:id="1394697492">
              <w:marLeft w:val="0"/>
              <w:marRight w:val="0"/>
              <w:marTop w:val="0"/>
              <w:marBottom w:val="0"/>
              <w:divBdr>
                <w:top w:val="none" w:sz="0" w:space="0" w:color="auto"/>
                <w:left w:val="none" w:sz="0" w:space="0" w:color="auto"/>
                <w:bottom w:val="none" w:sz="0" w:space="0" w:color="auto"/>
                <w:right w:val="none" w:sz="0" w:space="0" w:color="auto"/>
              </w:divBdr>
            </w:div>
            <w:div w:id="1488471824">
              <w:marLeft w:val="0"/>
              <w:marRight w:val="0"/>
              <w:marTop w:val="0"/>
              <w:marBottom w:val="0"/>
              <w:divBdr>
                <w:top w:val="none" w:sz="0" w:space="0" w:color="auto"/>
                <w:left w:val="none" w:sz="0" w:space="0" w:color="auto"/>
                <w:bottom w:val="none" w:sz="0" w:space="0" w:color="auto"/>
                <w:right w:val="none" w:sz="0" w:space="0" w:color="auto"/>
              </w:divBdr>
            </w:div>
            <w:div w:id="1179854513">
              <w:marLeft w:val="0"/>
              <w:marRight w:val="0"/>
              <w:marTop w:val="0"/>
              <w:marBottom w:val="0"/>
              <w:divBdr>
                <w:top w:val="none" w:sz="0" w:space="0" w:color="auto"/>
                <w:left w:val="none" w:sz="0" w:space="0" w:color="auto"/>
                <w:bottom w:val="none" w:sz="0" w:space="0" w:color="auto"/>
                <w:right w:val="none" w:sz="0" w:space="0" w:color="auto"/>
              </w:divBdr>
            </w:div>
            <w:div w:id="1483767640">
              <w:marLeft w:val="0"/>
              <w:marRight w:val="0"/>
              <w:marTop w:val="0"/>
              <w:marBottom w:val="0"/>
              <w:divBdr>
                <w:top w:val="none" w:sz="0" w:space="0" w:color="auto"/>
                <w:left w:val="none" w:sz="0" w:space="0" w:color="auto"/>
                <w:bottom w:val="none" w:sz="0" w:space="0" w:color="auto"/>
                <w:right w:val="none" w:sz="0" w:space="0" w:color="auto"/>
              </w:divBdr>
            </w:div>
            <w:div w:id="228855223">
              <w:marLeft w:val="0"/>
              <w:marRight w:val="0"/>
              <w:marTop w:val="0"/>
              <w:marBottom w:val="0"/>
              <w:divBdr>
                <w:top w:val="none" w:sz="0" w:space="0" w:color="auto"/>
                <w:left w:val="none" w:sz="0" w:space="0" w:color="auto"/>
                <w:bottom w:val="none" w:sz="0" w:space="0" w:color="auto"/>
                <w:right w:val="none" w:sz="0" w:space="0" w:color="auto"/>
              </w:divBdr>
            </w:div>
            <w:div w:id="981085250">
              <w:marLeft w:val="0"/>
              <w:marRight w:val="0"/>
              <w:marTop w:val="0"/>
              <w:marBottom w:val="0"/>
              <w:divBdr>
                <w:top w:val="none" w:sz="0" w:space="0" w:color="auto"/>
                <w:left w:val="none" w:sz="0" w:space="0" w:color="auto"/>
                <w:bottom w:val="none" w:sz="0" w:space="0" w:color="auto"/>
                <w:right w:val="none" w:sz="0" w:space="0" w:color="auto"/>
              </w:divBdr>
            </w:div>
            <w:div w:id="2103407186">
              <w:marLeft w:val="0"/>
              <w:marRight w:val="0"/>
              <w:marTop w:val="0"/>
              <w:marBottom w:val="0"/>
              <w:divBdr>
                <w:top w:val="none" w:sz="0" w:space="0" w:color="auto"/>
                <w:left w:val="none" w:sz="0" w:space="0" w:color="auto"/>
                <w:bottom w:val="none" w:sz="0" w:space="0" w:color="auto"/>
                <w:right w:val="none" w:sz="0" w:space="0" w:color="auto"/>
              </w:divBdr>
            </w:div>
            <w:div w:id="1420519995">
              <w:marLeft w:val="0"/>
              <w:marRight w:val="0"/>
              <w:marTop w:val="0"/>
              <w:marBottom w:val="0"/>
              <w:divBdr>
                <w:top w:val="none" w:sz="0" w:space="0" w:color="auto"/>
                <w:left w:val="none" w:sz="0" w:space="0" w:color="auto"/>
                <w:bottom w:val="none" w:sz="0" w:space="0" w:color="auto"/>
                <w:right w:val="none" w:sz="0" w:space="0" w:color="auto"/>
              </w:divBdr>
            </w:div>
            <w:div w:id="122698463">
              <w:marLeft w:val="0"/>
              <w:marRight w:val="0"/>
              <w:marTop w:val="0"/>
              <w:marBottom w:val="0"/>
              <w:divBdr>
                <w:top w:val="none" w:sz="0" w:space="0" w:color="auto"/>
                <w:left w:val="none" w:sz="0" w:space="0" w:color="auto"/>
                <w:bottom w:val="none" w:sz="0" w:space="0" w:color="auto"/>
                <w:right w:val="none" w:sz="0" w:space="0" w:color="auto"/>
              </w:divBdr>
            </w:div>
            <w:div w:id="642777514">
              <w:marLeft w:val="0"/>
              <w:marRight w:val="0"/>
              <w:marTop w:val="0"/>
              <w:marBottom w:val="0"/>
              <w:divBdr>
                <w:top w:val="none" w:sz="0" w:space="0" w:color="auto"/>
                <w:left w:val="none" w:sz="0" w:space="0" w:color="auto"/>
                <w:bottom w:val="none" w:sz="0" w:space="0" w:color="auto"/>
                <w:right w:val="none" w:sz="0" w:space="0" w:color="auto"/>
              </w:divBdr>
            </w:div>
            <w:div w:id="1791823467">
              <w:marLeft w:val="0"/>
              <w:marRight w:val="0"/>
              <w:marTop w:val="0"/>
              <w:marBottom w:val="0"/>
              <w:divBdr>
                <w:top w:val="none" w:sz="0" w:space="0" w:color="auto"/>
                <w:left w:val="none" w:sz="0" w:space="0" w:color="auto"/>
                <w:bottom w:val="none" w:sz="0" w:space="0" w:color="auto"/>
                <w:right w:val="none" w:sz="0" w:space="0" w:color="auto"/>
              </w:divBdr>
            </w:div>
            <w:div w:id="401414515">
              <w:marLeft w:val="0"/>
              <w:marRight w:val="0"/>
              <w:marTop w:val="0"/>
              <w:marBottom w:val="0"/>
              <w:divBdr>
                <w:top w:val="none" w:sz="0" w:space="0" w:color="auto"/>
                <w:left w:val="none" w:sz="0" w:space="0" w:color="auto"/>
                <w:bottom w:val="none" w:sz="0" w:space="0" w:color="auto"/>
                <w:right w:val="none" w:sz="0" w:space="0" w:color="auto"/>
              </w:divBdr>
            </w:div>
            <w:div w:id="1514152642">
              <w:marLeft w:val="0"/>
              <w:marRight w:val="0"/>
              <w:marTop w:val="0"/>
              <w:marBottom w:val="0"/>
              <w:divBdr>
                <w:top w:val="none" w:sz="0" w:space="0" w:color="auto"/>
                <w:left w:val="none" w:sz="0" w:space="0" w:color="auto"/>
                <w:bottom w:val="none" w:sz="0" w:space="0" w:color="auto"/>
                <w:right w:val="none" w:sz="0" w:space="0" w:color="auto"/>
              </w:divBdr>
            </w:div>
            <w:div w:id="1972402071">
              <w:marLeft w:val="0"/>
              <w:marRight w:val="0"/>
              <w:marTop w:val="0"/>
              <w:marBottom w:val="0"/>
              <w:divBdr>
                <w:top w:val="none" w:sz="0" w:space="0" w:color="auto"/>
                <w:left w:val="none" w:sz="0" w:space="0" w:color="auto"/>
                <w:bottom w:val="none" w:sz="0" w:space="0" w:color="auto"/>
                <w:right w:val="none" w:sz="0" w:space="0" w:color="auto"/>
              </w:divBdr>
            </w:div>
            <w:div w:id="337003288">
              <w:marLeft w:val="0"/>
              <w:marRight w:val="0"/>
              <w:marTop w:val="0"/>
              <w:marBottom w:val="0"/>
              <w:divBdr>
                <w:top w:val="none" w:sz="0" w:space="0" w:color="auto"/>
                <w:left w:val="none" w:sz="0" w:space="0" w:color="auto"/>
                <w:bottom w:val="none" w:sz="0" w:space="0" w:color="auto"/>
                <w:right w:val="none" w:sz="0" w:space="0" w:color="auto"/>
              </w:divBdr>
            </w:div>
            <w:div w:id="403377824">
              <w:marLeft w:val="0"/>
              <w:marRight w:val="0"/>
              <w:marTop w:val="0"/>
              <w:marBottom w:val="0"/>
              <w:divBdr>
                <w:top w:val="none" w:sz="0" w:space="0" w:color="auto"/>
                <w:left w:val="none" w:sz="0" w:space="0" w:color="auto"/>
                <w:bottom w:val="none" w:sz="0" w:space="0" w:color="auto"/>
                <w:right w:val="none" w:sz="0" w:space="0" w:color="auto"/>
              </w:divBdr>
            </w:div>
            <w:div w:id="618146374">
              <w:marLeft w:val="0"/>
              <w:marRight w:val="0"/>
              <w:marTop w:val="0"/>
              <w:marBottom w:val="0"/>
              <w:divBdr>
                <w:top w:val="none" w:sz="0" w:space="0" w:color="auto"/>
                <w:left w:val="none" w:sz="0" w:space="0" w:color="auto"/>
                <w:bottom w:val="none" w:sz="0" w:space="0" w:color="auto"/>
                <w:right w:val="none" w:sz="0" w:space="0" w:color="auto"/>
              </w:divBdr>
            </w:div>
            <w:div w:id="1538933596">
              <w:marLeft w:val="0"/>
              <w:marRight w:val="0"/>
              <w:marTop w:val="0"/>
              <w:marBottom w:val="0"/>
              <w:divBdr>
                <w:top w:val="none" w:sz="0" w:space="0" w:color="auto"/>
                <w:left w:val="none" w:sz="0" w:space="0" w:color="auto"/>
                <w:bottom w:val="none" w:sz="0" w:space="0" w:color="auto"/>
                <w:right w:val="none" w:sz="0" w:space="0" w:color="auto"/>
              </w:divBdr>
            </w:div>
            <w:div w:id="1028414262">
              <w:marLeft w:val="0"/>
              <w:marRight w:val="0"/>
              <w:marTop w:val="0"/>
              <w:marBottom w:val="0"/>
              <w:divBdr>
                <w:top w:val="none" w:sz="0" w:space="0" w:color="auto"/>
                <w:left w:val="none" w:sz="0" w:space="0" w:color="auto"/>
                <w:bottom w:val="none" w:sz="0" w:space="0" w:color="auto"/>
                <w:right w:val="none" w:sz="0" w:space="0" w:color="auto"/>
              </w:divBdr>
            </w:div>
            <w:div w:id="1506283947">
              <w:marLeft w:val="0"/>
              <w:marRight w:val="0"/>
              <w:marTop w:val="0"/>
              <w:marBottom w:val="0"/>
              <w:divBdr>
                <w:top w:val="none" w:sz="0" w:space="0" w:color="auto"/>
                <w:left w:val="none" w:sz="0" w:space="0" w:color="auto"/>
                <w:bottom w:val="none" w:sz="0" w:space="0" w:color="auto"/>
                <w:right w:val="none" w:sz="0" w:space="0" w:color="auto"/>
              </w:divBdr>
            </w:div>
            <w:div w:id="1313873320">
              <w:marLeft w:val="0"/>
              <w:marRight w:val="0"/>
              <w:marTop w:val="0"/>
              <w:marBottom w:val="0"/>
              <w:divBdr>
                <w:top w:val="none" w:sz="0" w:space="0" w:color="auto"/>
                <w:left w:val="none" w:sz="0" w:space="0" w:color="auto"/>
                <w:bottom w:val="none" w:sz="0" w:space="0" w:color="auto"/>
                <w:right w:val="none" w:sz="0" w:space="0" w:color="auto"/>
              </w:divBdr>
            </w:div>
            <w:div w:id="998574929">
              <w:marLeft w:val="0"/>
              <w:marRight w:val="0"/>
              <w:marTop w:val="0"/>
              <w:marBottom w:val="0"/>
              <w:divBdr>
                <w:top w:val="none" w:sz="0" w:space="0" w:color="auto"/>
                <w:left w:val="none" w:sz="0" w:space="0" w:color="auto"/>
                <w:bottom w:val="none" w:sz="0" w:space="0" w:color="auto"/>
                <w:right w:val="none" w:sz="0" w:space="0" w:color="auto"/>
              </w:divBdr>
            </w:div>
            <w:div w:id="150411210">
              <w:marLeft w:val="0"/>
              <w:marRight w:val="0"/>
              <w:marTop w:val="0"/>
              <w:marBottom w:val="0"/>
              <w:divBdr>
                <w:top w:val="none" w:sz="0" w:space="0" w:color="auto"/>
                <w:left w:val="none" w:sz="0" w:space="0" w:color="auto"/>
                <w:bottom w:val="none" w:sz="0" w:space="0" w:color="auto"/>
                <w:right w:val="none" w:sz="0" w:space="0" w:color="auto"/>
              </w:divBdr>
              <w:divsChild>
                <w:div w:id="953826225">
                  <w:marLeft w:val="0"/>
                  <w:marRight w:val="0"/>
                  <w:marTop w:val="0"/>
                  <w:marBottom w:val="0"/>
                  <w:divBdr>
                    <w:top w:val="none" w:sz="0" w:space="0" w:color="auto"/>
                    <w:left w:val="none" w:sz="0" w:space="0" w:color="auto"/>
                    <w:bottom w:val="none" w:sz="0" w:space="0" w:color="auto"/>
                    <w:right w:val="none" w:sz="0" w:space="0" w:color="auto"/>
                  </w:divBdr>
                </w:div>
                <w:div w:id="429744882">
                  <w:marLeft w:val="0"/>
                  <w:marRight w:val="0"/>
                  <w:marTop w:val="0"/>
                  <w:marBottom w:val="0"/>
                  <w:divBdr>
                    <w:top w:val="none" w:sz="0" w:space="0" w:color="auto"/>
                    <w:left w:val="none" w:sz="0" w:space="0" w:color="auto"/>
                    <w:bottom w:val="none" w:sz="0" w:space="0" w:color="auto"/>
                    <w:right w:val="none" w:sz="0" w:space="0" w:color="auto"/>
                  </w:divBdr>
                </w:div>
                <w:div w:id="158469695">
                  <w:marLeft w:val="0"/>
                  <w:marRight w:val="0"/>
                  <w:marTop w:val="0"/>
                  <w:marBottom w:val="0"/>
                  <w:divBdr>
                    <w:top w:val="none" w:sz="0" w:space="0" w:color="auto"/>
                    <w:left w:val="none" w:sz="0" w:space="0" w:color="auto"/>
                    <w:bottom w:val="none" w:sz="0" w:space="0" w:color="auto"/>
                    <w:right w:val="none" w:sz="0" w:space="0" w:color="auto"/>
                  </w:divBdr>
                </w:div>
                <w:div w:id="182406139">
                  <w:marLeft w:val="0"/>
                  <w:marRight w:val="0"/>
                  <w:marTop w:val="0"/>
                  <w:marBottom w:val="0"/>
                  <w:divBdr>
                    <w:top w:val="none" w:sz="0" w:space="0" w:color="auto"/>
                    <w:left w:val="none" w:sz="0" w:space="0" w:color="auto"/>
                    <w:bottom w:val="none" w:sz="0" w:space="0" w:color="auto"/>
                    <w:right w:val="none" w:sz="0" w:space="0" w:color="auto"/>
                  </w:divBdr>
                </w:div>
                <w:div w:id="1758555628">
                  <w:marLeft w:val="0"/>
                  <w:marRight w:val="0"/>
                  <w:marTop w:val="0"/>
                  <w:marBottom w:val="0"/>
                  <w:divBdr>
                    <w:top w:val="none" w:sz="0" w:space="0" w:color="auto"/>
                    <w:left w:val="none" w:sz="0" w:space="0" w:color="auto"/>
                    <w:bottom w:val="none" w:sz="0" w:space="0" w:color="auto"/>
                    <w:right w:val="none" w:sz="0" w:space="0" w:color="auto"/>
                  </w:divBdr>
                </w:div>
                <w:div w:id="346368327">
                  <w:marLeft w:val="0"/>
                  <w:marRight w:val="0"/>
                  <w:marTop w:val="0"/>
                  <w:marBottom w:val="0"/>
                  <w:divBdr>
                    <w:top w:val="none" w:sz="0" w:space="0" w:color="auto"/>
                    <w:left w:val="none" w:sz="0" w:space="0" w:color="auto"/>
                    <w:bottom w:val="none" w:sz="0" w:space="0" w:color="auto"/>
                    <w:right w:val="none" w:sz="0" w:space="0" w:color="auto"/>
                  </w:divBdr>
                </w:div>
                <w:div w:id="329258446">
                  <w:marLeft w:val="0"/>
                  <w:marRight w:val="0"/>
                  <w:marTop w:val="0"/>
                  <w:marBottom w:val="0"/>
                  <w:divBdr>
                    <w:top w:val="none" w:sz="0" w:space="0" w:color="auto"/>
                    <w:left w:val="none" w:sz="0" w:space="0" w:color="auto"/>
                    <w:bottom w:val="none" w:sz="0" w:space="0" w:color="auto"/>
                    <w:right w:val="none" w:sz="0" w:space="0" w:color="auto"/>
                  </w:divBdr>
                </w:div>
                <w:div w:id="76169605">
                  <w:marLeft w:val="0"/>
                  <w:marRight w:val="0"/>
                  <w:marTop w:val="0"/>
                  <w:marBottom w:val="0"/>
                  <w:divBdr>
                    <w:top w:val="none" w:sz="0" w:space="0" w:color="auto"/>
                    <w:left w:val="none" w:sz="0" w:space="0" w:color="auto"/>
                    <w:bottom w:val="none" w:sz="0" w:space="0" w:color="auto"/>
                    <w:right w:val="none" w:sz="0" w:space="0" w:color="auto"/>
                  </w:divBdr>
                </w:div>
                <w:div w:id="780106602">
                  <w:marLeft w:val="0"/>
                  <w:marRight w:val="0"/>
                  <w:marTop w:val="0"/>
                  <w:marBottom w:val="0"/>
                  <w:divBdr>
                    <w:top w:val="none" w:sz="0" w:space="0" w:color="auto"/>
                    <w:left w:val="none" w:sz="0" w:space="0" w:color="auto"/>
                    <w:bottom w:val="none" w:sz="0" w:space="0" w:color="auto"/>
                    <w:right w:val="none" w:sz="0" w:space="0" w:color="auto"/>
                  </w:divBdr>
                </w:div>
                <w:div w:id="1006056472">
                  <w:marLeft w:val="0"/>
                  <w:marRight w:val="0"/>
                  <w:marTop w:val="0"/>
                  <w:marBottom w:val="0"/>
                  <w:divBdr>
                    <w:top w:val="none" w:sz="0" w:space="0" w:color="auto"/>
                    <w:left w:val="none" w:sz="0" w:space="0" w:color="auto"/>
                    <w:bottom w:val="none" w:sz="0" w:space="0" w:color="auto"/>
                    <w:right w:val="none" w:sz="0" w:space="0" w:color="auto"/>
                  </w:divBdr>
                </w:div>
                <w:div w:id="37583349">
                  <w:marLeft w:val="0"/>
                  <w:marRight w:val="0"/>
                  <w:marTop w:val="0"/>
                  <w:marBottom w:val="0"/>
                  <w:divBdr>
                    <w:top w:val="none" w:sz="0" w:space="0" w:color="auto"/>
                    <w:left w:val="none" w:sz="0" w:space="0" w:color="auto"/>
                    <w:bottom w:val="none" w:sz="0" w:space="0" w:color="auto"/>
                    <w:right w:val="none" w:sz="0" w:space="0" w:color="auto"/>
                  </w:divBdr>
                </w:div>
                <w:div w:id="1765105112">
                  <w:marLeft w:val="0"/>
                  <w:marRight w:val="0"/>
                  <w:marTop w:val="0"/>
                  <w:marBottom w:val="0"/>
                  <w:divBdr>
                    <w:top w:val="none" w:sz="0" w:space="0" w:color="auto"/>
                    <w:left w:val="none" w:sz="0" w:space="0" w:color="auto"/>
                    <w:bottom w:val="none" w:sz="0" w:space="0" w:color="auto"/>
                    <w:right w:val="none" w:sz="0" w:space="0" w:color="auto"/>
                  </w:divBdr>
                </w:div>
                <w:div w:id="1564565369">
                  <w:marLeft w:val="0"/>
                  <w:marRight w:val="0"/>
                  <w:marTop w:val="0"/>
                  <w:marBottom w:val="0"/>
                  <w:divBdr>
                    <w:top w:val="none" w:sz="0" w:space="0" w:color="auto"/>
                    <w:left w:val="none" w:sz="0" w:space="0" w:color="auto"/>
                    <w:bottom w:val="none" w:sz="0" w:space="0" w:color="auto"/>
                    <w:right w:val="none" w:sz="0" w:space="0" w:color="auto"/>
                  </w:divBdr>
                </w:div>
                <w:div w:id="1553275546">
                  <w:marLeft w:val="0"/>
                  <w:marRight w:val="0"/>
                  <w:marTop w:val="0"/>
                  <w:marBottom w:val="0"/>
                  <w:divBdr>
                    <w:top w:val="none" w:sz="0" w:space="0" w:color="auto"/>
                    <w:left w:val="none" w:sz="0" w:space="0" w:color="auto"/>
                    <w:bottom w:val="none" w:sz="0" w:space="0" w:color="auto"/>
                    <w:right w:val="none" w:sz="0" w:space="0" w:color="auto"/>
                  </w:divBdr>
                </w:div>
                <w:div w:id="218132714">
                  <w:marLeft w:val="0"/>
                  <w:marRight w:val="0"/>
                  <w:marTop w:val="0"/>
                  <w:marBottom w:val="0"/>
                  <w:divBdr>
                    <w:top w:val="none" w:sz="0" w:space="0" w:color="auto"/>
                    <w:left w:val="none" w:sz="0" w:space="0" w:color="auto"/>
                    <w:bottom w:val="none" w:sz="0" w:space="0" w:color="auto"/>
                    <w:right w:val="none" w:sz="0" w:space="0" w:color="auto"/>
                  </w:divBdr>
                </w:div>
                <w:div w:id="2065248980">
                  <w:marLeft w:val="0"/>
                  <w:marRight w:val="0"/>
                  <w:marTop w:val="0"/>
                  <w:marBottom w:val="0"/>
                  <w:divBdr>
                    <w:top w:val="none" w:sz="0" w:space="0" w:color="auto"/>
                    <w:left w:val="none" w:sz="0" w:space="0" w:color="auto"/>
                    <w:bottom w:val="none" w:sz="0" w:space="0" w:color="auto"/>
                    <w:right w:val="none" w:sz="0" w:space="0" w:color="auto"/>
                  </w:divBdr>
                </w:div>
                <w:div w:id="74401819">
                  <w:marLeft w:val="0"/>
                  <w:marRight w:val="0"/>
                  <w:marTop w:val="0"/>
                  <w:marBottom w:val="0"/>
                  <w:divBdr>
                    <w:top w:val="none" w:sz="0" w:space="0" w:color="auto"/>
                    <w:left w:val="none" w:sz="0" w:space="0" w:color="auto"/>
                    <w:bottom w:val="none" w:sz="0" w:space="0" w:color="auto"/>
                    <w:right w:val="none" w:sz="0" w:space="0" w:color="auto"/>
                  </w:divBdr>
                </w:div>
                <w:div w:id="1307202460">
                  <w:marLeft w:val="0"/>
                  <w:marRight w:val="0"/>
                  <w:marTop w:val="0"/>
                  <w:marBottom w:val="0"/>
                  <w:divBdr>
                    <w:top w:val="none" w:sz="0" w:space="0" w:color="auto"/>
                    <w:left w:val="none" w:sz="0" w:space="0" w:color="auto"/>
                    <w:bottom w:val="none" w:sz="0" w:space="0" w:color="auto"/>
                    <w:right w:val="none" w:sz="0" w:space="0" w:color="auto"/>
                  </w:divBdr>
                </w:div>
                <w:div w:id="878128989">
                  <w:marLeft w:val="0"/>
                  <w:marRight w:val="0"/>
                  <w:marTop w:val="0"/>
                  <w:marBottom w:val="0"/>
                  <w:divBdr>
                    <w:top w:val="none" w:sz="0" w:space="0" w:color="auto"/>
                    <w:left w:val="none" w:sz="0" w:space="0" w:color="auto"/>
                    <w:bottom w:val="none" w:sz="0" w:space="0" w:color="auto"/>
                    <w:right w:val="none" w:sz="0" w:space="0" w:color="auto"/>
                  </w:divBdr>
                </w:div>
                <w:div w:id="264046202">
                  <w:marLeft w:val="0"/>
                  <w:marRight w:val="0"/>
                  <w:marTop w:val="0"/>
                  <w:marBottom w:val="0"/>
                  <w:divBdr>
                    <w:top w:val="none" w:sz="0" w:space="0" w:color="auto"/>
                    <w:left w:val="none" w:sz="0" w:space="0" w:color="auto"/>
                    <w:bottom w:val="none" w:sz="0" w:space="0" w:color="auto"/>
                    <w:right w:val="none" w:sz="0" w:space="0" w:color="auto"/>
                  </w:divBdr>
                </w:div>
              </w:divsChild>
            </w:div>
            <w:div w:id="797340727">
              <w:marLeft w:val="0"/>
              <w:marRight w:val="0"/>
              <w:marTop w:val="0"/>
              <w:marBottom w:val="0"/>
              <w:divBdr>
                <w:top w:val="none" w:sz="0" w:space="0" w:color="auto"/>
                <w:left w:val="none" w:sz="0" w:space="0" w:color="auto"/>
                <w:bottom w:val="none" w:sz="0" w:space="0" w:color="auto"/>
                <w:right w:val="none" w:sz="0" w:space="0" w:color="auto"/>
              </w:divBdr>
            </w:div>
            <w:div w:id="764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6024</Characters>
  <Application>Microsoft Office Word</Application>
  <DocSecurity>0</DocSecurity>
  <Lines>50</Lines>
  <Paragraphs>14</Paragraphs>
  <ScaleCrop>false</ScaleCrop>
  <Company>Microsoft</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HAIDY</dc:creator>
  <cp:lastModifiedBy>HAIDY</cp:lastModifiedBy>
  <cp:revision>1</cp:revision>
  <dcterms:created xsi:type="dcterms:W3CDTF">2014-02-11T02:19:00Z</dcterms:created>
  <dcterms:modified xsi:type="dcterms:W3CDTF">2014-02-11T02:20:00Z</dcterms:modified>
</cp:coreProperties>
</file>